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45496" w14:textId="19AD8A49" w:rsidR="008278CA" w:rsidRDefault="008278CA" w:rsidP="00827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Curriculum Vitae - Kelly Ann Cave</w:t>
      </w:r>
    </w:p>
    <w:p w14:paraId="1989D9D7" w14:textId="2AF4502B" w:rsidR="00580B4C" w:rsidRDefault="007E470A" w:rsidP="007E4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80B4C" w:rsidRPr="00CE5264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8" w:history="1">
        <w:r w:rsidR="00E45750" w:rsidRPr="005B402B">
          <w:rPr>
            <w:rStyle w:val="Hyperlink"/>
            <w:rFonts w:ascii="Times New Roman" w:hAnsi="Times New Roman" w:cs="Times New Roman"/>
            <w:sz w:val="24"/>
            <w:szCs w:val="24"/>
          </w:rPr>
          <w:t>Kelly.Cave@colostate.edu</w:t>
        </w:r>
      </w:hyperlink>
    </w:p>
    <w:p w14:paraId="7854CDCC" w14:textId="062142FF" w:rsidR="007E470A" w:rsidRPr="00CE5264" w:rsidRDefault="00CF3A38" w:rsidP="007E4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E470A">
        <w:rPr>
          <w:rFonts w:ascii="Times New Roman" w:hAnsi="Times New Roman" w:cs="Times New Roman"/>
          <w:sz w:val="24"/>
          <w:szCs w:val="24"/>
        </w:rPr>
        <w:t>hone</w:t>
      </w:r>
      <w:r w:rsidR="007E470A" w:rsidRPr="00CE5264">
        <w:rPr>
          <w:rFonts w:ascii="Times New Roman" w:hAnsi="Times New Roman" w:cs="Times New Roman"/>
          <w:sz w:val="24"/>
          <w:szCs w:val="24"/>
        </w:rPr>
        <w:t xml:space="preserve">: </w:t>
      </w:r>
      <w:r w:rsidR="007E470A">
        <w:rPr>
          <w:rFonts w:ascii="Times New Roman" w:hAnsi="Times New Roman" w:cs="Times New Roman"/>
          <w:sz w:val="24"/>
          <w:szCs w:val="24"/>
        </w:rPr>
        <w:t>727</w:t>
      </w:r>
      <w:r w:rsidR="007E470A" w:rsidRPr="00CE5264">
        <w:rPr>
          <w:rFonts w:ascii="Times New Roman" w:hAnsi="Times New Roman" w:cs="Times New Roman"/>
          <w:sz w:val="24"/>
          <w:szCs w:val="24"/>
        </w:rPr>
        <w:t>-</w:t>
      </w:r>
      <w:r w:rsidR="007E470A">
        <w:rPr>
          <w:rFonts w:ascii="Times New Roman" w:hAnsi="Times New Roman" w:cs="Times New Roman"/>
          <w:sz w:val="24"/>
          <w:szCs w:val="24"/>
        </w:rPr>
        <w:t>255</w:t>
      </w:r>
      <w:r w:rsidR="007E470A" w:rsidRPr="00CE5264">
        <w:rPr>
          <w:rFonts w:ascii="Times New Roman" w:hAnsi="Times New Roman" w:cs="Times New Roman"/>
          <w:sz w:val="24"/>
          <w:szCs w:val="24"/>
        </w:rPr>
        <w:t>-</w:t>
      </w:r>
      <w:r w:rsidR="007E470A">
        <w:rPr>
          <w:rFonts w:ascii="Times New Roman" w:hAnsi="Times New Roman" w:cs="Times New Roman"/>
          <w:sz w:val="24"/>
          <w:szCs w:val="24"/>
        </w:rPr>
        <w:t>2820</w:t>
      </w:r>
    </w:p>
    <w:p w14:paraId="5E87A8A5" w14:textId="77777777" w:rsidR="00580B4C" w:rsidRDefault="00580B4C" w:rsidP="00175D8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5DA945" w14:textId="31A10CAB" w:rsidR="00580B4C" w:rsidRPr="00EB0CEB" w:rsidRDefault="00580B4C" w:rsidP="00175D8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747">
        <w:rPr>
          <w:rFonts w:ascii="Times New Roman" w:hAnsi="Times New Roman" w:cs="Times New Roman"/>
          <w:b/>
          <w:sz w:val="24"/>
          <w:szCs w:val="24"/>
          <w:u w:val="single"/>
        </w:rPr>
        <w:t xml:space="preserve">EDUCATION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63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</w:p>
    <w:p w14:paraId="13559B9E" w14:textId="10CBD932" w:rsidR="002E43DA" w:rsidRDefault="00191932" w:rsidP="00175D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Master of Science in Industrial/</w:t>
      </w:r>
      <w:r w:rsidR="002E43DA">
        <w:rPr>
          <w:rFonts w:ascii="Times New Roman" w:hAnsi="Times New Roman" w:cs="Times New Roman"/>
          <w:b/>
          <w:sz w:val="24"/>
          <w:szCs w:val="24"/>
        </w:rPr>
        <w:t xml:space="preserve">Organizational Psychology         </w:t>
      </w:r>
      <w:r w:rsidR="00191E0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E43DA" w:rsidRPr="00912836">
        <w:rPr>
          <w:rFonts w:ascii="Times New Roman" w:hAnsi="Times New Roman" w:cs="Times New Roman"/>
          <w:b/>
          <w:sz w:val="24"/>
          <w:szCs w:val="24"/>
        </w:rPr>
        <w:t xml:space="preserve">Expected: </w:t>
      </w:r>
      <w:r w:rsidR="00191E07">
        <w:rPr>
          <w:rFonts w:ascii="Times New Roman" w:hAnsi="Times New Roman" w:cs="Times New Roman"/>
          <w:b/>
          <w:sz w:val="24"/>
          <w:szCs w:val="24"/>
        </w:rPr>
        <w:t>Spring</w:t>
      </w:r>
      <w:r w:rsidR="002E43DA" w:rsidRPr="0091283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91E07">
        <w:rPr>
          <w:rFonts w:ascii="Times New Roman" w:hAnsi="Times New Roman" w:cs="Times New Roman"/>
          <w:b/>
          <w:sz w:val="24"/>
          <w:szCs w:val="24"/>
        </w:rPr>
        <w:t>9</w:t>
      </w:r>
    </w:p>
    <w:p w14:paraId="1D0DBF62" w14:textId="7A3B1439" w:rsidR="00191932" w:rsidRPr="00191932" w:rsidRDefault="00191932" w:rsidP="00175D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932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oncentration: </w:t>
      </w:r>
      <w:r w:rsidRPr="00191932">
        <w:rPr>
          <w:rFonts w:ascii="Times New Roman" w:hAnsi="Times New Roman" w:cs="Times New Roman"/>
          <w:b/>
          <w:sz w:val="24"/>
          <w:szCs w:val="24"/>
        </w:rPr>
        <w:t>Occupational Health Psychology</w:t>
      </w:r>
    </w:p>
    <w:p w14:paraId="6D893CBC" w14:textId="0D46411F" w:rsidR="002E43DA" w:rsidRPr="002E43DA" w:rsidRDefault="002E43DA" w:rsidP="00175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3DA">
        <w:rPr>
          <w:rFonts w:ascii="Times New Roman" w:hAnsi="Times New Roman" w:cs="Times New Roman"/>
          <w:sz w:val="24"/>
          <w:szCs w:val="24"/>
        </w:rPr>
        <w:t>Colorado State University</w:t>
      </w:r>
    </w:p>
    <w:p w14:paraId="2ADA218F" w14:textId="5B3CF164" w:rsidR="002E43DA" w:rsidRDefault="002E43DA" w:rsidP="00175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3DA">
        <w:rPr>
          <w:rFonts w:ascii="Times New Roman" w:hAnsi="Times New Roman" w:cs="Times New Roman"/>
          <w:sz w:val="24"/>
          <w:szCs w:val="24"/>
        </w:rPr>
        <w:t>Fort Collins, Colorado</w:t>
      </w:r>
    </w:p>
    <w:p w14:paraId="13D80D34" w14:textId="77777777" w:rsidR="00E124EC" w:rsidRDefault="00E124EC" w:rsidP="00175D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33820D" w14:textId="371A1458" w:rsidR="00580B4C" w:rsidRPr="004A6F0B" w:rsidRDefault="00580B4C" w:rsidP="00175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264">
        <w:rPr>
          <w:rFonts w:ascii="Times New Roman" w:hAnsi="Times New Roman" w:cs="Times New Roman"/>
          <w:b/>
          <w:sz w:val="24"/>
          <w:szCs w:val="24"/>
        </w:rPr>
        <w:t xml:space="preserve">Bachelor of </w:t>
      </w:r>
      <w:r w:rsidR="00664B77">
        <w:rPr>
          <w:rFonts w:ascii="Times New Roman" w:hAnsi="Times New Roman" w:cs="Times New Roman"/>
          <w:b/>
          <w:sz w:val="24"/>
          <w:szCs w:val="24"/>
        </w:rPr>
        <w:t>Arts</w:t>
      </w:r>
      <w:r w:rsidRPr="00CE5264">
        <w:rPr>
          <w:rFonts w:ascii="Times New Roman" w:hAnsi="Times New Roman" w:cs="Times New Roman"/>
          <w:b/>
          <w:sz w:val="24"/>
          <w:szCs w:val="24"/>
        </w:rPr>
        <w:t xml:space="preserve"> in Psychology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F0B">
        <w:rPr>
          <w:rFonts w:ascii="Times New Roman" w:hAnsi="Times New Roman" w:cs="Times New Roman"/>
          <w:b/>
          <w:sz w:val="24"/>
          <w:szCs w:val="24"/>
        </w:rPr>
        <w:tab/>
      </w:r>
      <w:r w:rsidR="004A6F0B">
        <w:rPr>
          <w:rFonts w:ascii="Times New Roman" w:hAnsi="Times New Roman" w:cs="Times New Roman"/>
          <w:b/>
          <w:sz w:val="24"/>
          <w:szCs w:val="24"/>
        </w:rPr>
        <w:tab/>
      </w:r>
      <w:r w:rsidR="004A6F0B">
        <w:rPr>
          <w:rFonts w:ascii="Times New Roman" w:hAnsi="Times New Roman" w:cs="Times New Roman"/>
          <w:b/>
          <w:sz w:val="24"/>
          <w:szCs w:val="24"/>
        </w:rPr>
        <w:tab/>
      </w:r>
      <w:r w:rsidR="004A6F0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172CE8">
        <w:rPr>
          <w:rFonts w:ascii="Times New Roman" w:hAnsi="Times New Roman" w:cs="Times New Roman"/>
          <w:b/>
          <w:sz w:val="24"/>
          <w:szCs w:val="24"/>
        </w:rPr>
        <w:tab/>
      </w:r>
      <w:r w:rsidR="0091283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72CE8" w:rsidRPr="00912836">
        <w:rPr>
          <w:rFonts w:ascii="Times New Roman" w:hAnsi="Times New Roman" w:cs="Times New Roman"/>
          <w:b/>
          <w:sz w:val="24"/>
          <w:szCs w:val="24"/>
        </w:rPr>
        <w:t>Graduated</w:t>
      </w:r>
      <w:r w:rsidR="004A6F0B" w:rsidRPr="00912836">
        <w:rPr>
          <w:rFonts w:ascii="Times New Roman" w:hAnsi="Times New Roman" w:cs="Times New Roman"/>
          <w:b/>
          <w:sz w:val="24"/>
          <w:szCs w:val="24"/>
        </w:rPr>
        <w:t>: May 2016</w:t>
      </w:r>
    </w:p>
    <w:p w14:paraId="52B72A25" w14:textId="2D8DA738" w:rsidR="00C51ECE" w:rsidRDefault="00C51ECE" w:rsidP="00175D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Minor: General Business Administration</w:t>
      </w:r>
    </w:p>
    <w:p w14:paraId="1738A2A1" w14:textId="77777777" w:rsidR="002E43DA" w:rsidRDefault="00580B4C" w:rsidP="00175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264">
        <w:rPr>
          <w:rFonts w:ascii="Times New Roman" w:hAnsi="Times New Roman" w:cs="Times New Roman"/>
          <w:sz w:val="24"/>
          <w:szCs w:val="24"/>
        </w:rPr>
        <w:t xml:space="preserve">University of </w:t>
      </w:r>
      <w:r w:rsidR="00664B77">
        <w:rPr>
          <w:rFonts w:ascii="Times New Roman" w:hAnsi="Times New Roman" w:cs="Times New Roman"/>
          <w:sz w:val="24"/>
          <w:szCs w:val="24"/>
        </w:rPr>
        <w:t xml:space="preserve">South </w:t>
      </w:r>
      <w:r w:rsidR="002E43DA">
        <w:rPr>
          <w:rFonts w:ascii="Times New Roman" w:hAnsi="Times New Roman" w:cs="Times New Roman"/>
          <w:sz w:val="24"/>
          <w:szCs w:val="24"/>
        </w:rPr>
        <w:t>Florida</w:t>
      </w:r>
      <w:r w:rsidRPr="00CE52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B9DE7" w14:textId="10559BE2" w:rsidR="002E43DA" w:rsidRDefault="002E43DA" w:rsidP="00175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Tampa, Florida</w:t>
      </w:r>
    </w:p>
    <w:p w14:paraId="75431864" w14:textId="3F49F555" w:rsidR="00580B4C" w:rsidRPr="002E43DA" w:rsidRDefault="00580B4C" w:rsidP="00175D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43DA">
        <w:rPr>
          <w:rFonts w:ascii="Times New Roman" w:hAnsi="Times New Roman" w:cs="Times New Roman"/>
          <w:i/>
          <w:sz w:val="24"/>
          <w:szCs w:val="24"/>
        </w:rPr>
        <w:t xml:space="preserve">Honors </w:t>
      </w:r>
      <w:r w:rsidR="00337DDA" w:rsidRPr="002E43DA">
        <w:rPr>
          <w:rFonts w:ascii="Times New Roman" w:hAnsi="Times New Roman" w:cs="Times New Roman"/>
          <w:i/>
          <w:sz w:val="24"/>
          <w:szCs w:val="24"/>
        </w:rPr>
        <w:t>College</w:t>
      </w:r>
      <w:r w:rsidR="002E43DA">
        <w:rPr>
          <w:rFonts w:ascii="Times New Roman" w:hAnsi="Times New Roman" w:cs="Times New Roman"/>
          <w:i/>
          <w:sz w:val="24"/>
          <w:szCs w:val="24"/>
        </w:rPr>
        <w:t xml:space="preserve"> Graduate, Summa Cum Laude</w:t>
      </w:r>
      <w:r w:rsidRPr="002E43DA">
        <w:rPr>
          <w:rFonts w:ascii="Times New Roman" w:hAnsi="Times New Roman" w:cs="Times New Roman"/>
          <w:i/>
          <w:sz w:val="24"/>
          <w:szCs w:val="24"/>
        </w:rPr>
        <w:tab/>
      </w:r>
      <w:r w:rsidRPr="002E43DA">
        <w:rPr>
          <w:rFonts w:ascii="Times New Roman" w:hAnsi="Times New Roman" w:cs="Times New Roman"/>
          <w:i/>
          <w:sz w:val="24"/>
          <w:szCs w:val="24"/>
        </w:rPr>
        <w:tab/>
      </w:r>
    </w:p>
    <w:p w14:paraId="7980B0BC" w14:textId="77777777" w:rsidR="00F912ED" w:rsidRPr="00F912ED" w:rsidRDefault="00F912ED" w:rsidP="00F912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2711FF" w14:textId="635376D5" w:rsidR="00E470DC" w:rsidRPr="00363B00" w:rsidRDefault="00E470DC" w:rsidP="00E470D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PUBLICATIONS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55FC53C8" w14:textId="1671DE03" w:rsidR="00E470DC" w:rsidRPr="00E470DC" w:rsidRDefault="00E470DC" w:rsidP="00E470DC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Byrne, Z. S., Weston, J. W., </w:t>
      </w:r>
      <w:r w:rsidRPr="00191E07">
        <w:rPr>
          <w:rFonts w:ascii="Times New Roman" w:hAnsi="Times New Roman" w:cs="Times New Roman"/>
          <w:b/>
          <w:sz w:val="24"/>
          <w:szCs w:val="24"/>
        </w:rPr>
        <w:t>Cave, K. A.</w:t>
      </w:r>
      <w:r>
        <w:rPr>
          <w:rFonts w:ascii="Times New Roman" w:hAnsi="Times New Roman" w:cs="Times New Roman"/>
          <w:sz w:val="24"/>
          <w:szCs w:val="24"/>
        </w:rPr>
        <w:t xml:space="preserve"> (2018). Development of a Scale for Measuring Students’ Attitudes Towards Learning Professional Skills. </w:t>
      </w:r>
      <w:r w:rsidRPr="00E470DC">
        <w:rPr>
          <w:rFonts w:ascii="Times New Roman" w:hAnsi="Times New Roman" w:cs="Times New Roman"/>
          <w:i/>
          <w:sz w:val="24"/>
          <w:szCs w:val="24"/>
        </w:rPr>
        <w:t>Research in Science Education</w:t>
      </w:r>
      <w:r>
        <w:rPr>
          <w:rFonts w:ascii="Times New Roman" w:hAnsi="Times New Roman" w:cs="Times New Roman"/>
          <w:sz w:val="24"/>
          <w:szCs w:val="24"/>
        </w:rPr>
        <w:t>, 1-17.</w:t>
      </w:r>
    </w:p>
    <w:p w14:paraId="1402C563" w14:textId="77777777" w:rsidR="00E470DC" w:rsidRDefault="00E470DC" w:rsidP="00363B0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747AC4" w14:textId="1E5C00A0" w:rsidR="00DE60AE" w:rsidRPr="00363B00" w:rsidRDefault="00BB14E5" w:rsidP="00363B0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CONFERENCE </w:t>
      </w:r>
      <w:r w:rsidR="00DE60AE">
        <w:rPr>
          <w:rFonts w:ascii="Times New Roman" w:hAnsi="Times New Roman" w:cs="Times New Roman"/>
          <w:b/>
          <w:sz w:val="24"/>
          <w:szCs w:val="24"/>
          <w:u w:val="single"/>
        </w:rPr>
        <w:t>PRESENTATIONS</w:t>
      </w:r>
      <w:r w:rsidR="00DE60A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E60A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63B0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</w:t>
      </w:r>
      <w:r w:rsidR="00DE60A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E60A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E60AE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07C30BD2" w14:textId="54B234AF" w:rsidR="008B4DD2" w:rsidRPr="008B4DD2" w:rsidRDefault="008B4DD2" w:rsidP="008B4DD2">
      <w:pPr>
        <w:spacing w:after="0"/>
        <w:ind w:left="720" w:hanging="720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proofErr w:type="spellStart"/>
      <w:r w:rsidRPr="00BB14E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Timmel</w:t>
      </w:r>
      <w:proofErr w:type="spellEnd"/>
      <w:r w:rsidRPr="00BB14E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K. N., Smith, L. A., </w:t>
      </w:r>
      <w:r w:rsidRPr="00BB14E5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Cave, K. A.,</w:t>
      </w:r>
      <w:r w:rsidRPr="00BB14E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Fletcher, K. A., &amp; Bedwell, W. L. (2016, April). </w:t>
      </w:r>
      <w:r w:rsidRPr="00BB14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The Dark Side of Practice: Outcomes Associated with Poor Practice Performance. </w:t>
      </w:r>
      <w:r w:rsidRPr="00BB14E5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>Poster presentation at Human Factors and Applied Psychology Student Conference, Daytona, FL.</w:t>
      </w:r>
    </w:p>
    <w:p w14:paraId="2727B6A3" w14:textId="57C9D19D" w:rsidR="008B4DD2" w:rsidRDefault="008B4DD2" w:rsidP="008B4DD2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14E5">
        <w:rPr>
          <w:rFonts w:ascii="Times New Roman" w:eastAsia="Times New Roman" w:hAnsi="Times New Roman" w:cs="Times New Roman"/>
          <w:b/>
          <w:sz w:val="24"/>
          <w:szCs w:val="24"/>
        </w:rPr>
        <w:t>Cave, K. A</w:t>
      </w:r>
      <w:r w:rsidRPr="00BB14E5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BB14E5">
        <w:rPr>
          <w:rFonts w:ascii="Times New Roman" w:eastAsia="Times New Roman" w:hAnsi="Times New Roman" w:cs="Times New Roman"/>
          <w:sz w:val="24"/>
          <w:szCs w:val="24"/>
        </w:rPr>
        <w:t>Kraiger</w:t>
      </w:r>
      <w:proofErr w:type="spellEnd"/>
      <w:r w:rsidRPr="00BB14E5">
        <w:rPr>
          <w:rFonts w:ascii="Times New Roman" w:eastAsia="Times New Roman" w:hAnsi="Times New Roman" w:cs="Times New Roman"/>
          <w:sz w:val="24"/>
          <w:szCs w:val="24"/>
        </w:rPr>
        <w:t xml:space="preserve">, K., Fisher, G. G. (2017, March). </w:t>
      </w:r>
      <w:r w:rsidRPr="00BB14E5">
        <w:rPr>
          <w:rFonts w:ascii="Times New Roman" w:eastAsia="Times New Roman" w:hAnsi="Times New Roman" w:cs="Times New Roman"/>
          <w:i/>
          <w:sz w:val="24"/>
          <w:szCs w:val="24"/>
        </w:rPr>
        <w:t>Work-Life Balance Training Interventions: A Review</w:t>
      </w:r>
      <w:r w:rsidRPr="00BB14E5">
        <w:rPr>
          <w:rFonts w:ascii="Times New Roman" w:eastAsia="Times New Roman" w:hAnsi="Times New Roman" w:cs="Times New Roman"/>
          <w:sz w:val="24"/>
          <w:szCs w:val="24"/>
        </w:rPr>
        <w:t>. Poster session presented at the 9</w:t>
      </w:r>
      <w:r w:rsidRPr="00BB14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B14E5">
        <w:rPr>
          <w:rFonts w:ascii="Times New Roman" w:eastAsia="Times New Roman" w:hAnsi="Times New Roman" w:cs="Times New Roman"/>
          <w:sz w:val="24"/>
          <w:szCs w:val="24"/>
        </w:rPr>
        <w:t xml:space="preserve"> Annual MAP ERC Research Day Symposium, Denver, CO.</w:t>
      </w:r>
    </w:p>
    <w:p w14:paraId="1E09A219" w14:textId="4CD96EFB" w:rsidR="0050218C" w:rsidRPr="00BB14E5" w:rsidRDefault="0050218C" w:rsidP="00BB14E5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14E5">
        <w:rPr>
          <w:rFonts w:ascii="Times New Roman" w:eastAsia="Times New Roman" w:hAnsi="Times New Roman" w:cs="Times New Roman"/>
          <w:sz w:val="24"/>
          <w:szCs w:val="24"/>
        </w:rPr>
        <w:t>Andel</w:t>
      </w:r>
      <w:proofErr w:type="spellEnd"/>
      <w:r w:rsidRPr="00BB14E5">
        <w:rPr>
          <w:rFonts w:ascii="Times New Roman" w:eastAsia="Times New Roman" w:hAnsi="Times New Roman" w:cs="Times New Roman"/>
          <w:sz w:val="24"/>
          <w:szCs w:val="24"/>
        </w:rPr>
        <w:t xml:space="preserve">, S. A., </w:t>
      </w:r>
      <w:proofErr w:type="spellStart"/>
      <w:r w:rsidRPr="00BB14E5">
        <w:rPr>
          <w:rFonts w:ascii="Times New Roman" w:eastAsia="Times New Roman" w:hAnsi="Times New Roman" w:cs="Times New Roman"/>
          <w:sz w:val="24"/>
          <w:szCs w:val="24"/>
        </w:rPr>
        <w:t>Pindek</w:t>
      </w:r>
      <w:proofErr w:type="spellEnd"/>
      <w:r w:rsidRPr="00BB14E5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BB14E5">
        <w:rPr>
          <w:rFonts w:ascii="Times New Roman" w:eastAsia="Times New Roman" w:hAnsi="Times New Roman" w:cs="Times New Roman"/>
          <w:sz w:val="24"/>
          <w:szCs w:val="24"/>
        </w:rPr>
        <w:t>Arvan</w:t>
      </w:r>
      <w:proofErr w:type="spellEnd"/>
      <w:r w:rsidRPr="00BB14E5">
        <w:rPr>
          <w:rFonts w:ascii="Times New Roman" w:eastAsia="Times New Roman" w:hAnsi="Times New Roman" w:cs="Times New Roman"/>
          <w:sz w:val="24"/>
          <w:szCs w:val="24"/>
        </w:rPr>
        <w:t xml:space="preserve">, M., Hutchinson, D. M., </w:t>
      </w:r>
      <w:r w:rsidRPr="00BB14E5">
        <w:rPr>
          <w:rFonts w:ascii="Times New Roman" w:eastAsia="Times New Roman" w:hAnsi="Times New Roman" w:cs="Times New Roman"/>
          <w:b/>
          <w:sz w:val="24"/>
          <w:szCs w:val="24"/>
        </w:rPr>
        <w:t>Cave, K. A.,</w:t>
      </w:r>
      <w:r w:rsidRPr="00BB14E5">
        <w:rPr>
          <w:rFonts w:ascii="Times New Roman" w:eastAsia="Times New Roman" w:hAnsi="Times New Roman" w:cs="Times New Roman"/>
          <w:sz w:val="24"/>
          <w:szCs w:val="24"/>
        </w:rPr>
        <w:t xml:space="preserve"> Spector, P. E. (2017, April)</w:t>
      </w:r>
      <w:r w:rsidR="00425BE0" w:rsidRPr="00BB14E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B1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4E5">
        <w:rPr>
          <w:rFonts w:ascii="Times New Roman" w:eastAsia="Times New Roman" w:hAnsi="Times New Roman" w:cs="Times New Roman"/>
          <w:i/>
          <w:sz w:val="24"/>
          <w:szCs w:val="24"/>
        </w:rPr>
        <w:t xml:space="preserve">Instructed Response Items as an Index of Insufficient Effort Responding. </w:t>
      </w:r>
      <w:r w:rsidRPr="00BB14E5">
        <w:rPr>
          <w:rFonts w:ascii="Times New Roman" w:eastAsia="Times New Roman" w:hAnsi="Times New Roman" w:cs="Times New Roman"/>
          <w:sz w:val="24"/>
          <w:szCs w:val="24"/>
        </w:rPr>
        <w:t>Poster session present</w:t>
      </w:r>
      <w:r w:rsidR="00AD10C9" w:rsidRPr="00BB14E5">
        <w:rPr>
          <w:rFonts w:ascii="Times New Roman" w:eastAsia="Times New Roman" w:hAnsi="Times New Roman" w:cs="Times New Roman"/>
          <w:sz w:val="24"/>
          <w:szCs w:val="24"/>
        </w:rPr>
        <w:t>ed at the Society for Industrial Organizational Psychology</w:t>
      </w:r>
      <w:r w:rsidR="00231DCD" w:rsidRPr="00BB14E5">
        <w:rPr>
          <w:rFonts w:ascii="Times New Roman" w:eastAsia="Times New Roman" w:hAnsi="Times New Roman" w:cs="Times New Roman"/>
          <w:sz w:val="24"/>
          <w:szCs w:val="24"/>
        </w:rPr>
        <w:t>, Orlando, FL</w:t>
      </w:r>
      <w:r w:rsidRPr="00BB14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72F38F" w14:textId="4F28C3FC" w:rsidR="0006134A" w:rsidRPr="0006134A" w:rsidRDefault="0006134A" w:rsidP="0006134A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14E5">
        <w:rPr>
          <w:rFonts w:ascii="Times New Roman" w:eastAsia="Times New Roman" w:hAnsi="Times New Roman" w:cs="Times New Roman"/>
          <w:sz w:val="24"/>
          <w:szCs w:val="24"/>
        </w:rPr>
        <w:t xml:space="preserve">Weston, J. W., Manning, S. G., Byrne, Z. S., </w:t>
      </w:r>
      <w:r w:rsidRPr="00BB14E5">
        <w:rPr>
          <w:rFonts w:ascii="Times New Roman" w:eastAsia="Times New Roman" w:hAnsi="Times New Roman" w:cs="Times New Roman"/>
          <w:b/>
          <w:sz w:val="24"/>
          <w:szCs w:val="24"/>
        </w:rPr>
        <w:t>Cave, K. A</w:t>
      </w:r>
      <w:r w:rsidRPr="00BB14E5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BB14E5">
        <w:rPr>
          <w:rFonts w:ascii="Times New Roman" w:eastAsia="Times New Roman" w:hAnsi="Times New Roman" w:cs="Times New Roman"/>
          <w:sz w:val="24"/>
          <w:szCs w:val="24"/>
        </w:rPr>
        <w:t>Maciejewski</w:t>
      </w:r>
      <w:proofErr w:type="spellEnd"/>
      <w:r w:rsidRPr="00BB14E5">
        <w:rPr>
          <w:rFonts w:ascii="Times New Roman" w:eastAsia="Times New Roman" w:hAnsi="Times New Roman" w:cs="Times New Roman"/>
          <w:sz w:val="24"/>
          <w:szCs w:val="24"/>
        </w:rPr>
        <w:t xml:space="preserve">, A. A. (2017, April). </w:t>
      </w:r>
      <w:r w:rsidRPr="00BB14E5">
        <w:rPr>
          <w:rFonts w:ascii="Times New Roman" w:eastAsia="Times New Roman" w:hAnsi="Times New Roman" w:cs="Times New Roman"/>
          <w:i/>
          <w:sz w:val="24"/>
          <w:szCs w:val="24"/>
        </w:rPr>
        <w:t xml:space="preserve">Organizational Change Cynicism and Job Engagement. </w:t>
      </w:r>
      <w:r w:rsidRPr="00BB14E5">
        <w:rPr>
          <w:rFonts w:ascii="Times New Roman" w:eastAsia="Times New Roman" w:hAnsi="Times New Roman" w:cs="Times New Roman"/>
          <w:sz w:val="24"/>
          <w:szCs w:val="24"/>
        </w:rPr>
        <w:t>Poster session presented at the Society for Industrial Organizational Psychology, Orlando, FL.</w:t>
      </w:r>
    </w:p>
    <w:p w14:paraId="539C0A4B" w14:textId="4E4EE24C" w:rsidR="008B4DD2" w:rsidRPr="00BB14E5" w:rsidRDefault="008B4DD2" w:rsidP="008B4DD2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14E5">
        <w:rPr>
          <w:rFonts w:ascii="Times New Roman" w:eastAsia="Times New Roman" w:hAnsi="Times New Roman" w:cs="Times New Roman"/>
          <w:b/>
          <w:sz w:val="24"/>
          <w:szCs w:val="24"/>
        </w:rPr>
        <w:t>Cave, K. A</w:t>
      </w:r>
      <w:r w:rsidRPr="00BB14E5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Daigle</w:t>
      </w:r>
      <w:r w:rsidRPr="00BB14E5">
        <w:rPr>
          <w:rFonts w:ascii="Times New Roman" w:eastAsia="Times New Roman" w:hAnsi="Times New Roman" w:cs="Times New Roman"/>
          <w:sz w:val="24"/>
          <w:szCs w:val="24"/>
        </w:rPr>
        <w:t>, K.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L.</w:t>
      </w:r>
      <w:r w:rsidRPr="00BB14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(2018</w:t>
      </w:r>
      <w:r w:rsidRPr="00BB14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April</w:t>
      </w:r>
      <w:r w:rsidRPr="00BB14E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Openness to Workplace Health Interventions: A Scale Development</w:t>
      </w:r>
      <w:r w:rsidRPr="00BB14E5">
        <w:rPr>
          <w:rFonts w:ascii="Times New Roman" w:eastAsia="Times New Roman" w:hAnsi="Times New Roman" w:cs="Times New Roman"/>
          <w:sz w:val="24"/>
          <w:szCs w:val="24"/>
        </w:rPr>
        <w:t xml:space="preserve">. Poster session presented at the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B14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B14E5">
        <w:rPr>
          <w:rFonts w:ascii="Times New Roman" w:eastAsia="Times New Roman" w:hAnsi="Times New Roman" w:cs="Times New Roman"/>
          <w:sz w:val="24"/>
          <w:szCs w:val="24"/>
        </w:rPr>
        <w:t xml:space="preserve"> Annual MAP ERC Research Day Symposium, Denver, CO.</w:t>
      </w:r>
    </w:p>
    <w:p w14:paraId="063D3C2D" w14:textId="60E78E3C" w:rsidR="00191E07" w:rsidRDefault="00831534" w:rsidP="00191E07">
      <w:pPr>
        <w:spacing w:after="0"/>
        <w:ind w:left="720" w:hanging="720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A10557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  <w:t>Cave, K. A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>Kraiger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. K., Fisher, G. G., (2018, June). </w:t>
      </w:r>
      <w:r w:rsidRPr="00B1757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Intervention Challenges Faced by Student Researchers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. </w:t>
      </w:r>
      <w:r w:rsidR="00B17573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>Symposium presented at the Work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Family</w:t>
      </w:r>
      <w:r w:rsidR="00B17573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Researchers Network, Washington, D.C. </w:t>
      </w:r>
    </w:p>
    <w:p w14:paraId="05975550" w14:textId="61504C29" w:rsidR="00925F35" w:rsidRDefault="00925F35" w:rsidP="00BB14E5">
      <w:pPr>
        <w:spacing w:after="0"/>
        <w:ind w:left="720" w:hanging="720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lastRenderedPageBreak/>
        <w:t xml:space="preserve">Daigle, K. L., 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>Brents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, C., 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>Hischke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, M., Brossoit, R. M., </w:t>
      </w:r>
      <w:r w:rsidRPr="00A10557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  <w:t>Cave, K. A.,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Stevens, S. C., 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>Rosecrance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>, J. (2018, August)</w:t>
      </w:r>
      <w:r w:rsidR="00191E07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</w:t>
      </w:r>
      <w:r w:rsidRPr="00925F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Case Study in Ergonomics Problem Solving Process at a Beer Distribution Company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. </w:t>
      </w:r>
      <w:r w:rsidR="008B4DD2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>Oral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</w:t>
      </w:r>
      <w:r w:rsidR="008B4DD2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>presentation given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at the </w:t>
      </w:r>
      <w:r w:rsidR="008B4DD2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International Ergonomics Association Congress, Florence, Italy. </w:t>
      </w:r>
    </w:p>
    <w:p w14:paraId="300C8510" w14:textId="6232A991" w:rsidR="00191E07" w:rsidRDefault="00191E07" w:rsidP="00BB14E5">
      <w:pPr>
        <w:spacing w:after="0"/>
        <w:ind w:left="720" w:hanging="720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191E07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  <w:t>Cave, K. A.,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Byrne, Z. S., Weston, J. W. (2019, April). </w:t>
      </w:r>
      <w:r w:rsidRPr="00191E0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Organizational Culture in STEM and Non-STEM Disciplines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 Poster to be presented at the annual meeting of the Society for Industrial and Organizational Psychology, Washington DC/National Harbor.</w:t>
      </w:r>
    </w:p>
    <w:p w14:paraId="6B5BED41" w14:textId="77777777" w:rsidR="00D65F2F" w:rsidRDefault="00D65F2F" w:rsidP="00D65F2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EFE61F" w14:textId="5EEF244B" w:rsidR="00D65F2F" w:rsidRPr="00363B00" w:rsidRDefault="00D65F2F" w:rsidP="00D65F2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CONSULTING</w:t>
      </w:r>
      <w:r w:rsidR="006A069A">
        <w:rPr>
          <w:rFonts w:ascii="Times New Roman" w:hAnsi="Times New Roman" w:cs="Times New Roman"/>
          <w:b/>
          <w:sz w:val="24"/>
          <w:szCs w:val="24"/>
          <w:u w:val="single"/>
        </w:rPr>
        <w:t xml:space="preserve"> ENGAGEMENTS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59BF36D3" w14:textId="12DF461B" w:rsidR="00FA56F2" w:rsidRPr="00CA1B38" w:rsidRDefault="00FA56F2" w:rsidP="00CA1B3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Safety Assessment </w:t>
      </w:r>
      <w:r w:rsidR="00CA1B38">
        <w:rPr>
          <w:rFonts w:ascii="Times New Roman" w:eastAsia="Times New Roman" w:hAnsi="Times New Roman" w:cs="Times New Roman"/>
          <w:b/>
          <w:sz w:val="24"/>
          <w:szCs w:val="24"/>
        </w:rPr>
        <w:t>and Recommendations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A1B3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C71E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="00CA1B38">
        <w:rPr>
          <w:rFonts w:ascii="Times New Roman" w:eastAsia="Times New Roman" w:hAnsi="Times New Roman" w:cs="Times New Roman"/>
          <w:b/>
          <w:sz w:val="24"/>
          <w:szCs w:val="24"/>
        </w:rPr>
        <w:t xml:space="preserve">Jan. 2018 – </w:t>
      </w:r>
      <w:r w:rsidR="00C71E29">
        <w:rPr>
          <w:rFonts w:ascii="Times New Roman" w:eastAsia="Times New Roman" w:hAnsi="Times New Roman" w:cs="Times New Roman"/>
          <w:b/>
          <w:sz w:val="24"/>
          <w:szCs w:val="24"/>
        </w:rPr>
        <w:t>May 2018</w:t>
      </w:r>
      <w:r w:rsidR="00CA1B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Client: Avery Brewing, Boulder, CO</w:t>
      </w:r>
    </w:p>
    <w:p w14:paraId="17A71CA3" w14:textId="5F555B2D" w:rsidR="00FA56F2" w:rsidRPr="00AD249D" w:rsidRDefault="00C71E29" w:rsidP="00FA56F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A56F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dressed</w:t>
      </w:r>
      <w:r w:rsidR="00FA56F2" w:rsidRPr="00AD249D">
        <w:rPr>
          <w:rFonts w:ascii="Times New Roman" w:hAnsi="Times New Roman" w:cs="Times New Roman"/>
          <w:sz w:val="24"/>
          <w:szCs w:val="24"/>
        </w:rPr>
        <w:t xml:space="preserve"> concerns regarding</w:t>
      </w:r>
      <w:r w:rsidR="001037F9">
        <w:rPr>
          <w:rFonts w:ascii="Times New Roman" w:hAnsi="Times New Roman" w:cs="Times New Roman"/>
          <w:sz w:val="24"/>
          <w:szCs w:val="24"/>
        </w:rPr>
        <w:t xml:space="preserve"> employee safety</w:t>
      </w:r>
      <w:r w:rsidR="00FA56F2" w:rsidRPr="00AD249D">
        <w:rPr>
          <w:rFonts w:ascii="Times New Roman" w:hAnsi="Times New Roman" w:cs="Times New Roman"/>
          <w:sz w:val="24"/>
          <w:szCs w:val="24"/>
        </w:rPr>
        <w:t xml:space="preserve"> </w:t>
      </w:r>
      <w:r w:rsidR="001037F9">
        <w:rPr>
          <w:rFonts w:ascii="Times New Roman" w:hAnsi="Times New Roman" w:cs="Times New Roman"/>
          <w:sz w:val="24"/>
          <w:szCs w:val="24"/>
        </w:rPr>
        <w:t xml:space="preserve">and wellness by </w:t>
      </w:r>
      <w:r>
        <w:rPr>
          <w:rFonts w:ascii="Times New Roman" w:hAnsi="Times New Roman" w:cs="Times New Roman"/>
          <w:sz w:val="24"/>
          <w:szCs w:val="24"/>
        </w:rPr>
        <w:t>designing an annual</w:t>
      </w:r>
      <w:r w:rsidR="00FA56F2" w:rsidRPr="00AD249D">
        <w:rPr>
          <w:rFonts w:ascii="Times New Roman" w:hAnsi="Times New Roman" w:cs="Times New Roman"/>
          <w:sz w:val="24"/>
          <w:szCs w:val="24"/>
        </w:rPr>
        <w:t xml:space="preserve"> </w:t>
      </w:r>
      <w:r w:rsidR="00FA56F2">
        <w:rPr>
          <w:rFonts w:ascii="Times New Roman" w:hAnsi="Times New Roman" w:cs="Times New Roman"/>
          <w:sz w:val="24"/>
          <w:szCs w:val="24"/>
        </w:rPr>
        <w:t xml:space="preserve">safety </w:t>
      </w:r>
      <w:r>
        <w:rPr>
          <w:rFonts w:ascii="Times New Roman" w:hAnsi="Times New Roman" w:cs="Times New Roman"/>
          <w:sz w:val="24"/>
          <w:szCs w:val="24"/>
        </w:rPr>
        <w:t>and wellness survey</w:t>
      </w:r>
      <w:r w:rsidR="001037F9">
        <w:rPr>
          <w:rFonts w:ascii="Times New Roman" w:hAnsi="Times New Roman" w:cs="Times New Roman"/>
          <w:sz w:val="24"/>
          <w:szCs w:val="24"/>
        </w:rPr>
        <w:t xml:space="preserve">, providing </w:t>
      </w:r>
      <w:r>
        <w:rPr>
          <w:rFonts w:ascii="Times New Roman" w:hAnsi="Times New Roman" w:cs="Times New Roman"/>
          <w:sz w:val="24"/>
          <w:szCs w:val="24"/>
        </w:rPr>
        <w:t>results</w:t>
      </w:r>
      <w:r w:rsidR="00103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 w:rsidR="00103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 w:rsidR="001037F9">
        <w:rPr>
          <w:rFonts w:ascii="Times New Roman" w:hAnsi="Times New Roman" w:cs="Times New Roman"/>
          <w:sz w:val="24"/>
          <w:szCs w:val="24"/>
        </w:rPr>
        <w:t xml:space="preserve"> ergonomic risks </w:t>
      </w:r>
      <w:r>
        <w:rPr>
          <w:rFonts w:ascii="Times New Roman" w:hAnsi="Times New Roman" w:cs="Times New Roman"/>
          <w:sz w:val="24"/>
          <w:szCs w:val="24"/>
        </w:rPr>
        <w:t>assessment</w:t>
      </w:r>
      <w:r w:rsidR="001037F9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 xml:space="preserve">respect to </w:t>
      </w:r>
      <w:r w:rsidR="001037F9">
        <w:rPr>
          <w:rFonts w:ascii="Times New Roman" w:hAnsi="Times New Roman" w:cs="Times New Roman"/>
          <w:sz w:val="24"/>
          <w:szCs w:val="24"/>
        </w:rPr>
        <w:t>manual material</w:t>
      </w:r>
      <w:r>
        <w:rPr>
          <w:rFonts w:ascii="Times New Roman" w:hAnsi="Times New Roman" w:cs="Times New Roman"/>
          <w:sz w:val="24"/>
          <w:szCs w:val="24"/>
        </w:rPr>
        <w:t>s handling, and providing a virtual</w:t>
      </w:r>
      <w:r w:rsidR="001037F9">
        <w:rPr>
          <w:rFonts w:ascii="Times New Roman" w:hAnsi="Times New Roman" w:cs="Times New Roman"/>
          <w:sz w:val="24"/>
          <w:szCs w:val="24"/>
        </w:rPr>
        <w:t xml:space="preserve"> organizing system for safety training files</w:t>
      </w:r>
      <w:r w:rsidR="00FA56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266D8" w14:textId="77777777" w:rsidR="00FA56F2" w:rsidRDefault="00FA56F2" w:rsidP="00FA56F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Deliverables:</w:t>
      </w:r>
    </w:p>
    <w:p w14:paraId="543026D6" w14:textId="15C1E913" w:rsidR="00FA56F2" w:rsidRDefault="00FA56F2" w:rsidP="00FA56F2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Safety </w:t>
      </w:r>
      <w:r w:rsidR="00C71E29">
        <w:rPr>
          <w:rFonts w:ascii="Times New Roman" w:hAnsi="Times New Roman" w:cs="Times New Roman"/>
          <w:sz w:val="24"/>
          <w:szCs w:val="24"/>
        </w:rPr>
        <w:t>and wellness</w:t>
      </w:r>
      <w:r>
        <w:rPr>
          <w:rFonts w:ascii="Times New Roman" w:hAnsi="Times New Roman" w:cs="Times New Roman"/>
          <w:sz w:val="24"/>
          <w:szCs w:val="24"/>
        </w:rPr>
        <w:t xml:space="preserve"> survey </w:t>
      </w:r>
    </w:p>
    <w:p w14:paraId="2612D67D" w14:textId="68917E88" w:rsidR="001037F9" w:rsidRDefault="001037F9" w:rsidP="00FA56F2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ergonomic</w:t>
      </w:r>
      <w:r w:rsidR="00C71E29">
        <w:rPr>
          <w:rFonts w:ascii="Times New Roman" w:hAnsi="Times New Roman" w:cs="Times New Roman"/>
          <w:sz w:val="24"/>
          <w:szCs w:val="24"/>
        </w:rPr>
        <w:t xml:space="preserve"> risk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E29">
        <w:rPr>
          <w:rFonts w:ascii="Times New Roman" w:hAnsi="Times New Roman" w:cs="Times New Roman"/>
          <w:sz w:val="24"/>
          <w:szCs w:val="24"/>
        </w:rPr>
        <w:t>assessment</w:t>
      </w:r>
      <w:r>
        <w:rPr>
          <w:rFonts w:ascii="Times New Roman" w:hAnsi="Times New Roman" w:cs="Times New Roman"/>
          <w:sz w:val="24"/>
          <w:szCs w:val="24"/>
        </w:rPr>
        <w:t xml:space="preserve"> for bottling line </w:t>
      </w:r>
    </w:p>
    <w:p w14:paraId="30B0031F" w14:textId="05A0742D" w:rsidR="00C71E29" w:rsidRDefault="00C71E29" w:rsidP="00FA56F2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Floor demarcation tape for barrel aging room</w:t>
      </w:r>
    </w:p>
    <w:p w14:paraId="783320FB" w14:textId="1AFF1C6B" w:rsidR="001037F9" w:rsidRDefault="001037F9" w:rsidP="00FA56F2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Recommendations for organizing safety training files </w:t>
      </w:r>
      <w:r w:rsidR="002E2697">
        <w:rPr>
          <w:rFonts w:ascii="Times New Roman" w:hAnsi="Times New Roman" w:cs="Times New Roman"/>
          <w:sz w:val="24"/>
          <w:szCs w:val="24"/>
        </w:rPr>
        <w:t>(following OSHA standards)</w:t>
      </w:r>
    </w:p>
    <w:p w14:paraId="564ECCB0" w14:textId="77777777" w:rsidR="00FA56F2" w:rsidRDefault="00FA56F2" w:rsidP="00FA56F2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report highlighting key findings and areas most in need of improvement</w:t>
      </w:r>
    </w:p>
    <w:p w14:paraId="27960367" w14:textId="27B45C0B" w:rsidR="0006134A" w:rsidRPr="006A069A" w:rsidRDefault="0006134A" w:rsidP="00BB14E5">
      <w:pPr>
        <w:spacing w:after="0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69A">
        <w:rPr>
          <w:rFonts w:ascii="Times New Roman" w:eastAsia="Times New Roman" w:hAnsi="Times New Roman" w:cs="Times New Roman"/>
          <w:b/>
          <w:sz w:val="24"/>
          <w:szCs w:val="24"/>
        </w:rPr>
        <w:t>Hiring Practices Assessment and Recomm</w:t>
      </w:r>
      <w:r w:rsidR="006107EF">
        <w:rPr>
          <w:rFonts w:ascii="Times New Roman" w:eastAsia="Times New Roman" w:hAnsi="Times New Roman" w:cs="Times New Roman"/>
          <w:b/>
          <w:sz w:val="24"/>
          <w:szCs w:val="24"/>
        </w:rPr>
        <w:t xml:space="preserve">endations </w:t>
      </w:r>
      <w:r w:rsidR="006107E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107E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Aug. 2017 – Jan. 2018</w:t>
      </w:r>
    </w:p>
    <w:p w14:paraId="44582189" w14:textId="6C40626B" w:rsidR="0006134A" w:rsidRPr="006A069A" w:rsidRDefault="0006134A" w:rsidP="00BB14E5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A069A">
        <w:rPr>
          <w:rFonts w:ascii="Times New Roman" w:eastAsia="Times New Roman" w:hAnsi="Times New Roman" w:cs="Times New Roman"/>
          <w:sz w:val="24"/>
          <w:szCs w:val="24"/>
        </w:rPr>
        <w:t>Client: City of Boulder</w:t>
      </w:r>
      <w:r w:rsidR="003435F5" w:rsidRPr="006A069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4940">
        <w:rPr>
          <w:rFonts w:ascii="Times New Roman" w:eastAsia="Times New Roman" w:hAnsi="Times New Roman" w:cs="Times New Roman"/>
          <w:sz w:val="24"/>
          <w:szCs w:val="24"/>
        </w:rPr>
        <w:t xml:space="preserve"> Open Space</w:t>
      </w:r>
      <w:r w:rsidRPr="006A069A">
        <w:rPr>
          <w:rFonts w:ascii="Times New Roman" w:eastAsia="Times New Roman" w:hAnsi="Times New Roman" w:cs="Times New Roman"/>
          <w:sz w:val="24"/>
          <w:szCs w:val="24"/>
        </w:rPr>
        <w:t xml:space="preserve"> and Mountain Parks</w:t>
      </w:r>
      <w:r w:rsidR="003435F5" w:rsidRPr="006A069A">
        <w:rPr>
          <w:rFonts w:ascii="Times New Roman" w:eastAsia="Times New Roman" w:hAnsi="Times New Roman" w:cs="Times New Roman"/>
          <w:sz w:val="24"/>
          <w:szCs w:val="24"/>
        </w:rPr>
        <w:t xml:space="preserve"> Department</w:t>
      </w:r>
      <w:r w:rsidR="00110401">
        <w:rPr>
          <w:rFonts w:ascii="Times New Roman" w:eastAsia="Times New Roman" w:hAnsi="Times New Roman" w:cs="Times New Roman"/>
          <w:sz w:val="24"/>
          <w:szCs w:val="24"/>
        </w:rPr>
        <w:t>, Boulder, CO</w:t>
      </w:r>
    </w:p>
    <w:p w14:paraId="1FDB0C80" w14:textId="79B43D7C" w:rsidR="006A069A" w:rsidRDefault="003435F5" w:rsidP="003435F5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A069A">
        <w:rPr>
          <w:rFonts w:ascii="Times New Roman" w:eastAsia="Times New Roman" w:hAnsi="Times New Roman" w:cs="Times New Roman"/>
          <w:sz w:val="24"/>
          <w:szCs w:val="24"/>
        </w:rPr>
        <w:tab/>
      </w:r>
      <w:r w:rsidR="006A069A">
        <w:rPr>
          <w:rFonts w:ascii="Times New Roman" w:eastAsia="Times New Roman" w:hAnsi="Times New Roman" w:cs="Times New Roman"/>
          <w:sz w:val="24"/>
          <w:szCs w:val="24"/>
        </w:rPr>
        <w:t>Facilitated</w:t>
      </w:r>
      <w:r w:rsidRPr="006A069A">
        <w:rPr>
          <w:rFonts w:ascii="Times New Roman" w:eastAsia="Times New Roman" w:hAnsi="Times New Roman" w:cs="Times New Roman"/>
          <w:sz w:val="24"/>
          <w:szCs w:val="24"/>
        </w:rPr>
        <w:t xml:space="preserve"> focus group</w:t>
      </w:r>
      <w:r w:rsidR="006A069A">
        <w:rPr>
          <w:rFonts w:ascii="Times New Roman" w:eastAsia="Times New Roman" w:hAnsi="Times New Roman" w:cs="Times New Roman"/>
          <w:sz w:val="24"/>
          <w:szCs w:val="24"/>
        </w:rPr>
        <w:t>s, analyzed qualitative data, conducted rigorous supplementary research, and reported results for a state-funded project to assess current hiring practices and provide empirically backed recommendations</w:t>
      </w:r>
    </w:p>
    <w:p w14:paraId="1B08213F" w14:textId="04F96FBB" w:rsidR="008D4A8A" w:rsidRPr="006A069A" w:rsidRDefault="006A069A" w:rsidP="006A069A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Deliverables:</w:t>
      </w:r>
      <w:r w:rsidR="003435F5" w:rsidRPr="006A0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C987F0" w14:textId="77777777" w:rsidR="006A069A" w:rsidRDefault="003435F5" w:rsidP="006A069A">
      <w:pPr>
        <w:pStyle w:val="ListParagraph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069A">
        <w:rPr>
          <w:rFonts w:ascii="Times New Roman" w:eastAsia="Times New Roman" w:hAnsi="Times New Roman" w:cs="Times New Roman"/>
          <w:sz w:val="24"/>
          <w:szCs w:val="24"/>
        </w:rPr>
        <w:t>Researched</w:t>
      </w:r>
      <w:r w:rsidR="006A069A">
        <w:rPr>
          <w:rFonts w:ascii="Times New Roman" w:eastAsia="Times New Roman" w:hAnsi="Times New Roman" w:cs="Times New Roman"/>
          <w:sz w:val="24"/>
          <w:szCs w:val="24"/>
        </w:rPr>
        <w:t>-based recommendations of hiring best practices</w:t>
      </w:r>
      <w:r w:rsidRPr="006A0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F12846" w14:textId="70B2AFEF" w:rsidR="008D4A8A" w:rsidRDefault="006A069A" w:rsidP="006A069A">
      <w:pPr>
        <w:pStyle w:val="ListParagraph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Technical report highlighting key findings based on client needs</w:t>
      </w:r>
    </w:p>
    <w:p w14:paraId="410D5C10" w14:textId="2E16BF86" w:rsidR="0006134A" w:rsidRPr="001A7358" w:rsidRDefault="006A069A" w:rsidP="001A7358">
      <w:pPr>
        <w:pStyle w:val="ListParagraph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Formal presentation to key stakeholders</w:t>
      </w:r>
    </w:p>
    <w:p w14:paraId="0A7D124F" w14:textId="6764F849" w:rsidR="0044669D" w:rsidRDefault="0044669D" w:rsidP="00BB14E5">
      <w:pPr>
        <w:spacing w:after="0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Safety Assessment and Recommendations</w:t>
      </w:r>
      <w:r w:rsidR="000613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134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6134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6134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Aug. 2017 – Dec. 2017</w:t>
      </w:r>
    </w:p>
    <w:p w14:paraId="1780F953" w14:textId="4EE27228" w:rsidR="0044669D" w:rsidRDefault="0044669D" w:rsidP="00BB14E5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Client: High Country Beverage</w:t>
      </w:r>
      <w:r w:rsidR="00110401">
        <w:rPr>
          <w:rFonts w:ascii="Times New Roman" w:eastAsia="Times New Roman" w:hAnsi="Times New Roman" w:cs="Times New Roman"/>
          <w:sz w:val="24"/>
          <w:szCs w:val="24"/>
        </w:rPr>
        <w:t>, Johnstown, 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EAF78A" w14:textId="12A7C346" w:rsidR="008D4A8A" w:rsidRDefault="0044669D" w:rsidP="002B2E36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F51A6">
        <w:rPr>
          <w:rFonts w:ascii="Times New Roman" w:eastAsia="Times New Roman" w:hAnsi="Times New Roman" w:cs="Times New Roman"/>
          <w:sz w:val="24"/>
          <w:szCs w:val="24"/>
        </w:rPr>
        <w:t>C</w:t>
      </w:r>
      <w:r w:rsidR="00A95411">
        <w:rPr>
          <w:rFonts w:ascii="Times New Roman" w:eastAsia="Times New Roman" w:hAnsi="Times New Roman" w:cs="Times New Roman"/>
          <w:sz w:val="24"/>
          <w:szCs w:val="24"/>
        </w:rPr>
        <w:t xml:space="preserve">onducted </w:t>
      </w:r>
      <w:r w:rsidR="0006134A"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 w:rsidR="00A95411">
        <w:rPr>
          <w:rFonts w:ascii="Times New Roman" w:eastAsia="Times New Roman" w:hAnsi="Times New Roman" w:cs="Times New Roman"/>
          <w:sz w:val="24"/>
          <w:szCs w:val="24"/>
        </w:rPr>
        <w:t>ergonomic</w:t>
      </w:r>
      <w:r w:rsidR="002B2E36">
        <w:rPr>
          <w:rFonts w:ascii="Times New Roman" w:eastAsia="Times New Roman" w:hAnsi="Times New Roman" w:cs="Times New Roman"/>
          <w:sz w:val="24"/>
          <w:szCs w:val="24"/>
        </w:rPr>
        <w:t xml:space="preserve"> and safety climate assessments</w:t>
      </w:r>
      <w:r w:rsidR="00CF51A6">
        <w:rPr>
          <w:rFonts w:ascii="Times New Roman" w:eastAsia="Times New Roman" w:hAnsi="Times New Roman" w:cs="Times New Roman"/>
          <w:sz w:val="24"/>
          <w:szCs w:val="24"/>
        </w:rPr>
        <w:t xml:space="preserve"> with an interdisciplinary occupational health and safety team</w:t>
      </w:r>
      <w:r w:rsidR="002B2E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5411">
        <w:rPr>
          <w:rFonts w:ascii="Times New Roman" w:eastAsia="Times New Roman" w:hAnsi="Times New Roman" w:cs="Times New Roman"/>
          <w:sz w:val="24"/>
          <w:szCs w:val="24"/>
        </w:rPr>
        <w:t xml:space="preserve"> assessed risk associated with manual materials handling</w:t>
      </w:r>
      <w:r w:rsidR="00AD249D">
        <w:rPr>
          <w:rFonts w:ascii="Times New Roman" w:eastAsia="Times New Roman" w:hAnsi="Times New Roman" w:cs="Times New Roman"/>
          <w:sz w:val="24"/>
          <w:szCs w:val="24"/>
        </w:rPr>
        <w:t xml:space="preserve">, and facilitated an interactive </w:t>
      </w:r>
      <w:r w:rsidR="00CF51A6">
        <w:rPr>
          <w:rFonts w:ascii="Times New Roman" w:eastAsia="Times New Roman" w:hAnsi="Times New Roman" w:cs="Times New Roman"/>
          <w:sz w:val="24"/>
          <w:szCs w:val="24"/>
        </w:rPr>
        <w:t xml:space="preserve">training </w:t>
      </w:r>
      <w:r w:rsidR="00AD249D">
        <w:rPr>
          <w:rFonts w:ascii="Times New Roman" w:eastAsia="Times New Roman" w:hAnsi="Times New Roman" w:cs="Times New Roman"/>
          <w:sz w:val="24"/>
          <w:szCs w:val="24"/>
        </w:rPr>
        <w:t>session with current employees</w:t>
      </w:r>
    </w:p>
    <w:p w14:paraId="6F88B490" w14:textId="77777777" w:rsidR="002B2E36" w:rsidRDefault="002B2E36" w:rsidP="008D4A8A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Deliverables: </w:t>
      </w:r>
    </w:p>
    <w:p w14:paraId="3F30F10D" w14:textId="2D4CA58F" w:rsidR="00110401" w:rsidRDefault="00110401" w:rsidP="00110401">
      <w:pPr>
        <w:pStyle w:val="ListParagraph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Safety climate survey and results</w:t>
      </w:r>
    </w:p>
    <w:p w14:paraId="6492CECA" w14:textId="748220CB" w:rsidR="00AD249D" w:rsidRPr="00110401" w:rsidRDefault="00AD249D" w:rsidP="00110401">
      <w:pPr>
        <w:pStyle w:val="ListParagraph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06134A" w:rsidRPr="002B2E36">
        <w:rPr>
          <w:rFonts w:ascii="Times New Roman" w:eastAsia="Times New Roman" w:hAnsi="Times New Roman" w:cs="Times New Roman"/>
          <w:sz w:val="24"/>
          <w:szCs w:val="24"/>
        </w:rPr>
        <w:t xml:space="preserve">ccupational </w:t>
      </w:r>
      <w:r w:rsidR="00A95411" w:rsidRPr="002B2E36">
        <w:rPr>
          <w:rFonts w:ascii="Times New Roman" w:eastAsia="Times New Roman" w:hAnsi="Times New Roman" w:cs="Times New Roman"/>
          <w:sz w:val="24"/>
          <w:szCs w:val="24"/>
        </w:rPr>
        <w:t xml:space="preserve">safety </w:t>
      </w:r>
      <w:r w:rsidR="0006134A" w:rsidRPr="002B2E36">
        <w:rPr>
          <w:rFonts w:ascii="Times New Roman" w:eastAsia="Times New Roman" w:hAnsi="Times New Roman" w:cs="Times New Roman"/>
          <w:sz w:val="24"/>
          <w:szCs w:val="24"/>
        </w:rPr>
        <w:t xml:space="preserve">training session </w:t>
      </w:r>
    </w:p>
    <w:p w14:paraId="373FA8D3" w14:textId="4B5F5BDA" w:rsidR="00110401" w:rsidRDefault="00110401" w:rsidP="002B2E36">
      <w:pPr>
        <w:pStyle w:val="ListParagraph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Technical report highlighting key safety assessment findings</w:t>
      </w:r>
    </w:p>
    <w:p w14:paraId="7B34111A" w14:textId="48FB0668" w:rsidR="0044669D" w:rsidRPr="001A7358" w:rsidRDefault="00AD249D" w:rsidP="001A7358">
      <w:pPr>
        <w:pStyle w:val="ListParagraph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Formal presentation to</w:t>
      </w:r>
      <w:r w:rsidR="0006134A" w:rsidRPr="002B2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High Country </w:t>
      </w:r>
      <w:r w:rsidR="00E45750">
        <w:rPr>
          <w:rFonts w:ascii="Times New Roman" w:eastAsia="Times New Roman" w:hAnsi="Times New Roman" w:cs="Times New Roman"/>
          <w:sz w:val="24"/>
          <w:szCs w:val="24"/>
        </w:rPr>
        <w:t xml:space="preserve">Beverage </w:t>
      </w:r>
      <w:r>
        <w:rPr>
          <w:rFonts w:ascii="Times New Roman" w:eastAsia="Times New Roman" w:hAnsi="Times New Roman" w:cs="Times New Roman"/>
          <w:sz w:val="24"/>
          <w:szCs w:val="24"/>
        </w:rPr>
        <w:t>executives</w:t>
      </w:r>
    </w:p>
    <w:p w14:paraId="346781EB" w14:textId="6CC84FBD" w:rsidR="00D65F2F" w:rsidRPr="0044669D" w:rsidRDefault="0044669D" w:rsidP="00BB14E5">
      <w:pPr>
        <w:spacing w:after="0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9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Safety Climate </w:t>
      </w:r>
      <w:r w:rsidR="00191932">
        <w:rPr>
          <w:rFonts w:ascii="Times New Roman" w:eastAsia="Times New Roman" w:hAnsi="Times New Roman" w:cs="Times New Roman"/>
          <w:b/>
          <w:sz w:val="24"/>
          <w:szCs w:val="24"/>
        </w:rPr>
        <w:t xml:space="preserve">Assessment </w:t>
      </w:r>
      <w:r w:rsidR="0019193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9193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9193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9193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Jan.</w:t>
      </w:r>
      <w:r w:rsidRPr="0044669D">
        <w:rPr>
          <w:rFonts w:ascii="Times New Roman" w:eastAsia="Times New Roman" w:hAnsi="Times New Roman" w:cs="Times New Roman"/>
          <w:b/>
          <w:sz w:val="24"/>
          <w:szCs w:val="24"/>
        </w:rPr>
        <w:t xml:space="preserve"> 2017 – May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2017</w:t>
      </w:r>
    </w:p>
    <w:p w14:paraId="63B5FE9F" w14:textId="6042583F" w:rsidR="0044669D" w:rsidRDefault="0044669D" w:rsidP="00BB14E5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Client: Ball Aerospace</w:t>
      </w:r>
      <w:r w:rsidR="00110401">
        <w:rPr>
          <w:rFonts w:ascii="Times New Roman" w:eastAsia="Times New Roman" w:hAnsi="Times New Roman" w:cs="Times New Roman"/>
          <w:sz w:val="24"/>
          <w:szCs w:val="24"/>
        </w:rPr>
        <w:t>, Boulder, CO</w:t>
      </w:r>
    </w:p>
    <w:p w14:paraId="7495FAF2" w14:textId="67D582DB" w:rsidR="008D4A8A" w:rsidRPr="00AD249D" w:rsidRDefault="00E45750" w:rsidP="00AD249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Addressed</w:t>
      </w:r>
      <w:r w:rsidR="0044669D" w:rsidRPr="00AD249D">
        <w:rPr>
          <w:rFonts w:ascii="Times New Roman" w:hAnsi="Times New Roman" w:cs="Times New Roman"/>
          <w:sz w:val="24"/>
          <w:szCs w:val="24"/>
        </w:rPr>
        <w:t xml:space="preserve"> concerns regarding Ball’s safety climate and culture</w:t>
      </w:r>
      <w:r>
        <w:rPr>
          <w:rFonts w:ascii="Times New Roman" w:hAnsi="Times New Roman" w:cs="Times New Roman"/>
          <w:sz w:val="24"/>
          <w:szCs w:val="24"/>
        </w:rPr>
        <w:t xml:space="preserve"> by</w:t>
      </w:r>
      <w:r w:rsidR="0044669D" w:rsidRPr="00AD249D">
        <w:rPr>
          <w:rFonts w:ascii="Times New Roman" w:hAnsi="Times New Roman" w:cs="Times New Roman"/>
          <w:sz w:val="24"/>
          <w:szCs w:val="24"/>
        </w:rPr>
        <w:t xml:space="preserve"> </w:t>
      </w:r>
      <w:r w:rsidR="00AD249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ollecting and analyzing</w:t>
      </w:r>
      <w:r w:rsidR="0044669D" w:rsidRPr="00AD249D">
        <w:rPr>
          <w:rFonts w:ascii="Times New Roman" w:hAnsi="Times New Roman" w:cs="Times New Roman"/>
          <w:sz w:val="24"/>
          <w:szCs w:val="24"/>
        </w:rPr>
        <w:t xml:space="preserve"> empirical </w:t>
      </w:r>
      <w:r w:rsidR="00AD249D">
        <w:rPr>
          <w:rFonts w:ascii="Times New Roman" w:hAnsi="Times New Roman" w:cs="Times New Roman"/>
          <w:sz w:val="24"/>
          <w:szCs w:val="24"/>
        </w:rPr>
        <w:t xml:space="preserve">safety climate </w:t>
      </w:r>
      <w:r w:rsidR="0044669D" w:rsidRPr="00AD249D">
        <w:rPr>
          <w:rFonts w:ascii="Times New Roman" w:hAnsi="Times New Roman" w:cs="Times New Roman"/>
          <w:sz w:val="24"/>
          <w:szCs w:val="24"/>
        </w:rPr>
        <w:t>data</w:t>
      </w:r>
      <w:r w:rsidR="00CF51A6">
        <w:rPr>
          <w:rFonts w:ascii="Times New Roman" w:hAnsi="Times New Roman" w:cs="Times New Roman"/>
          <w:sz w:val="24"/>
          <w:szCs w:val="24"/>
        </w:rPr>
        <w:t xml:space="preserve"> as part of an interdisciplinary occupational health and safety team</w:t>
      </w:r>
    </w:p>
    <w:p w14:paraId="3669E47D" w14:textId="77777777" w:rsidR="00AD249D" w:rsidRDefault="00AD249D" w:rsidP="0044669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Deliverables:</w:t>
      </w:r>
    </w:p>
    <w:p w14:paraId="08972C46" w14:textId="7767E552" w:rsidR="00AD249D" w:rsidRDefault="00AD249D" w:rsidP="00AD249D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Safety climate </w:t>
      </w:r>
      <w:r w:rsidR="00E45750">
        <w:rPr>
          <w:rFonts w:ascii="Times New Roman" w:hAnsi="Times New Roman" w:cs="Times New Roman"/>
          <w:sz w:val="24"/>
          <w:szCs w:val="24"/>
        </w:rPr>
        <w:t xml:space="preserve">survey and </w:t>
      </w:r>
      <w:r>
        <w:rPr>
          <w:rFonts w:ascii="Times New Roman" w:hAnsi="Times New Roman" w:cs="Times New Roman"/>
          <w:sz w:val="24"/>
          <w:szCs w:val="24"/>
        </w:rPr>
        <w:t xml:space="preserve">results </w:t>
      </w:r>
    </w:p>
    <w:p w14:paraId="2F7C9999" w14:textId="4715F7DA" w:rsidR="0044669D" w:rsidRDefault="00E45750" w:rsidP="00AD249D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report highlighting key findings and areas most in need of improvement</w:t>
      </w:r>
    </w:p>
    <w:p w14:paraId="12886478" w14:textId="59F87E70" w:rsidR="00AD249D" w:rsidRPr="0044669D" w:rsidRDefault="00AD249D" w:rsidP="00AD249D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Formal presentation to </w:t>
      </w:r>
      <w:r w:rsidR="00E45750">
        <w:rPr>
          <w:rFonts w:ascii="Times New Roman" w:hAnsi="Times New Roman" w:cs="Times New Roman"/>
          <w:sz w:val="24"/>
          <w:szCs w:val="24"/>
        </w:rPr>
        <w:t>Ball’s Environmental Health and Safety team</w:t>
      </w:r>
    </w:p>
    <w:p w14:paraId="277DC3E5" w14:textId="77777777" w:rsidR="00853C43" w:rsidRDefault="00853C43" w:rsidP="00853C4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B55AC5" w14:textId="77777777" w:rsidR="00853C43" w:rsidRPr="00363747" w:rsidRDefault="00853C43" w:rsidP="00853C4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PROFESSIONAL POSITIONS &amp; EXPERIENCE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434C68C2" w14:textId="67CD6627" w:rsidR="008B4DD2" w:rsidRDefault="008B4DD2" w:rsidP="00853C4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Research Analyst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June 2018 - Present</w:t>
      </w:r>
    </w:p>
    <w:p w14:paraId="655BAA93" w14:textId="1EE4052A" w:rsidR="008B4DD2" w:rsidRDefault="008B4DD2" w:rsidP="00853C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B4DD2">
        <w:rPr>
          <w:rFonts w:ascii="Times New Roman" w:eastAsia="Times New Roman" w:hAnsi="Times New Roman" w:cs="Times New Roman"/>
          <w:sz w:val="24"/>
          <w:szCs w:val="24"/>
        </w:rPr>
        <w:t>Propulo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Consulting</w:t>
      </w:r>
    </w:p>
    <w:p w14:paraId="3B5A4B43" w14:textId="02959FC4" w:rsidR="00F71C86" w:rsidRDefault="00FD6F9F" w:rsidP="00FD6F9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F71C86">
        <w:rPr>
          <w:rFonts w:ascii="Times New Roman" w:eastAsia="Times New Roman" w:hAnsi="Times New Roman" w:cs="Times New Roman"/>
          <w:sz w:val="24"/>
          <w:szCs w:val="24"/>
        </w:rPr>
        <w:t xml:space="preserve">evelops </w:t>
      </w:r>
      <w:r>
        <w:rPr>
          <w:rFonts w:ascii="Times New Roman" w:eastAsia="Times New Roman" w:hAnsi="Times New Roman" w:cs="Times New Roman"/>
          <w:sz w:val="24"/>
          <w:szCs w:val="24"/>
        </w:rPr>
        <w:t>literature reviews</w:t>
      </w:r>
      <w:r w:rsidR="00F71C86">
        <w:rPr>
          <w:rFonts w:ascii="Times New Roman" w:eastAsia="Times New Roman" w:hAnsi="Times New Roman" w:cs="Times New Roman"/>
          <w:sz w:val="24"/>
          <w:szCs w:val="24"/>
        </w:rPr>
        <w:t xml:space="preserve"> that meets the needs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 w:rsidR="00F71C86">
        <w:rPr>
          <w:rFonts w:ascii="Times New Roman" w:eastAsia="Times New Roman" w:hAnsi="Times New Roman" w:cs="Times New Roman"/>
          <w:sz w:val="24"/>
          <w:szCs w:val="24"/>
        </w:rPr>
        <w:t xml:space="preserve">external clients </w:t>
      </w:r>
      <w:r>
        <w:rPr>
          <w:rFonts w:ascii="Times New Roman" w:eastAsia="Times New Roman" w:hAnsi="Times New Roman" w:cs="Times New Roman"/>
          <w:sz w:val="24"/>
          <w:szCs w:val="24"/>
        </w:rPr>
        <w:t>and internal organizational processes, and assists with client-centered data collection and data analysis</w:t>
      </w:r>
    </w:p>
    <w:p w14:paraId="6EEBCB7D" w14:textId="28F5AA05" w:rsidR="00FD6F9F" w:rsidRDefault="00FD6F9F" w:rsidP="00F71C86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Tasks:</w:t>
      </w:r>
    </w:p>
    <w:p w14:paraId="2CA6D5E1" w14:textId="4F018A20" w:rsidR="00F71C86" w:rsidRDefault="00F71C86" w:rsidP="00F71C86">
      <w:pPr>
        <w:pStyle w:val="ListParagraph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Conduct literature reviews to assist with the development of a new internal model for proprietary use</w:t>
      </w:r>
    </w:p>
    <w:p w14:paraId="091CD03C" w14:textId="04AF4470" w:rsidR="00F71C86" w:rsidRDefault="00F71C86" w:rsidP="00F71C86">
      <w:pPr>
        <w:pStyle w:val="ListParagraph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Conduct literature reviews on topics</w:t>
      </w:r>
      <w:r w:rsidR="00FD6F9F">
        <w:rPr>
          <w:rFonts w:ascii="Times New Roman" w:eastAsia="Times New Roman" w:hAnsi="Times New Roman" w:cs="Times New Roman"/>
          <w:sz w:val="24"/>
          <w:szCs w:val="24"/>
        </w:rPr>
        <w:t xml:space="preserve"> that 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F9F">
        <w:rPr>
          <w:rFonts w:ascii="Times New Roman" w:eastAsia="Times New Roman" w:hAnsi="Times New Roman" w:cs="Times New Roman"/>
          <w:sz w:val="24"/>
          <w:szCs w:val="24"/>
        </w:rPr>
        <w:t xml:space="preserve">specific to the needs of individual clients  </w:t>
      </w:r>
    </w:p>
    <w:p w14:paraId="11248051" w14:textId="40EA28DA" w:rsidR="00F71C86" w:rsidRDefault="00F71C86" w:rsidP="00F71C86">
      <w:pPr>
        <w:pStyle w:val="ListParagraph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Analyze data to be prepared for client reports</w:t>
      </w:r>
    </w:p>
    <w:p w14:paraId="4DD4E013" w14:textId="6595CC8C" w:rsidR="008B4DD2" w:rsidRPr="00B01BFF" w:rsidRDefault="00F71C86" w:rsidP="00853C43">
      <w:pPr>
        <w:pStyle w:val="ListParagraph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1C86">
        <w:rPr>
          <w:rFonts w:ascii="Times New Roman" w:eastAsia="Times New Roman" w:hAnsi="Times New Roman" w:cs="Times New Roman"/>
          <w:sz w:val="24"/>
          <w:szCs w:val="24"/>
        </w:rPr>
        <w:t>Develop and deliver seminars on research topics of interest to the organization</w:t>
      </w:r>
      <w:r w:rsidR="00FD6F9F">
        <w:rPr>
          <w:rFonts w:ascii="Times New Roman" w:eastAsia="Times New Roman" w:hAnsi="Times New Roman" w:cs="Times New Roman"/>
          <w:sz w:val="24"/>
          <w:szCs w:val="24"/>
        </w:rPr>
        <w:t>’s executives and consultants</w:t>
      </w:r>
    </w:p>
    <w:p w14:paraId="0167E786" w14:textId="77777777" w:rsidR="00853C43" w:rsidRPr="00D4129B" w:rsidRDefault="00853C43" w:rsidP="00853C4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29B">
        <w:rPr>
          <w:rFonts w:ascii="Times New Roman" w:eastAsia="Times New Roman" w:hAnsi="Times New Roman" w:cs="Times New Roman"/>
          <w:b/>
          <w:sz w:val="24"/>
          <w:szCs w:val="24"/>
        </w:rPr>
        <w:t>Graduate Res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earch Assistant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Jan. 2018</w:t>
      </w:r>
      <w:r w:rsidRPr="00D4129B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Present</w:t>
      </w:r>
    </w:p>
    <w:p w14:paraId="0A29BCC0" w14:textId="61E2E0CF" w:rsidR="00853C43" w:rsidRDefault="00853C43" w:rsidP="00853C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Revolutionizing Engineering Departments</w:t>
      </w:r>
      <w:r w:rsidR="000E14E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4EE">
        <w:rPr>
          <w:rFonts w:ascii="Times New Roman" w:eastAsia="Times New Roman" w:hAnsi="Times New Roman" w:cs="Times New Roman"/>
          <w:sz w:val="24"/>
          <w:szCs w:val="24"/>
        </w:rPr>
        <w:t xml:space="preserve">NSF </w:t>
      </w:r>
      <w:r>
        <w:rPr>
          <w:rFonts w:ascii="Times New Roman" w:eastAsia="Times New Roman" w:hAnsi="Times New Roman" w:cs="Times New Roman"/>
          <w:sz w:val="24"/>
          <w:szCs w:val="24"/>
        </w:rPr>
        <w:t>Grant, Colorado State University</w:t>
      </w:r>
    </w:p>
    <w:p w14:paraId="7E3AC6A6" w14:textId="07FD5E85" w:rsidR="00853C43" w:rsidRDefault="00853C43" w:rsidP="00853C43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Conduct</w:t>
      </w:r>
      <w:r w:rsidR="00F71C8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qualitative </w:t>
      </w:r>
      <w:r w:rsidR="000E14EE">
        <w:rPr>
          <w:rFonts w:ascii="Times New Roman" w:eastAsia="Times New Roman" w:hAnsi="Times New Roman" w:cs="Times New Roman"/>
          <w:sz w:val="24"/>
          <w:szCs w:val="24"/>
        </w:rPr>
        <w:t xml:space="preserve">and quantitative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r w:rsidR="000E14EE">
        <w:rPr>
          <w:rFonts w:ascii="Times New Roman" w:eastAsia="Times New Roman" w:hAnsi="Times New Roman" w:cs="Times New Roman"/>
          <w:sz w:val="24"/>
          <w:szCs w:val="24"/>
        </w:rPr>
        <w:t xml:space="preserve">coding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analysis related to organizational culture </w:t>
      </w:r>
      <w:r w:rsidR="000E14EE">
        <w:rPr>
          <w:rFonts w:ascii="Times New Roman" w:eastAsia="Times New Roman" w:hAnsi="Times New Roman" w:cs="Times New Roman"/>
          <w:sz w:val="24"/>
          <w:szCs w:val="24"/>
        </w:rPr>
        <w:t xml:space="preserve">change </w:t>
      </w:r>
      <w:r>
        <w:rPr>
          <w:rFonts w:ascii="Times New Roman" w:eastAsia="Times New Roman" w:hAnsi="Times New Roman" w:cs="Times New Roman"/>
          <w:sz w:val="24"/>
          <w:szCs w:val="24"/>
        </w:rPr>
        <w:t>as part of an ongoing National Science Foundation grant</w:t>
      </w:r>
    </w:p>
    <w:p w14:paraId="2FE3BCCA" w14:textId="77777777" w:rsidR="00853C43" w:rsidRDefault="00853C43" w:rsidP="00853C43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Tasks:</w:t>
      </w:r>
    </w:p>
    <w:p w14:paraId="4ECE5199" w14:textId="77777777" w:rsidR="00853C43" w:rsidRDefault="00853C43" w:rsidP="00853C43">
      <w:pPr>
        <w:pStyle w:val="ListParagraph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Conduct quantitative analyses to evaluate differences in culture between STEM departments and non-STEM departments</w:t>
      </w:r>
    </w:p>
    <w:p w14:paraId="5C1D279B" w14:textId="77777777" w:rsidR="00853C43" w:rsidRDefault="00853C43" w:rsidP="00853C43">
      <w:pPr>
        <w:pStyle w:val="ListParagraph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office pictures and interview transcripts based on theories of organizational culture</w:t>
      </w:r>
    </w:p>
    <w:p w14:paraId="65855B05" w14:textId="77777777" w:rsidR="00853C43" w:rsidRDefault="00853C43" w:rsidP="00853C43">
      <w:pPr>
        <w:pStyle w:val="ListParagraph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Identify patterns and themes in qualitative data</w:t>
      </w:r>
    </w:p>
    <w:p w14:paraId="4801B65E" w14:textId="67CDEBFB" w:rsidR="00853C43" w:rsidRPr="00332FAD" w:rsidRDefault="000E14EE" w:rsidP="00853C43">
      <w:pPr>
        <w:pStyle w:val="ListParagraph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 professional write-ups</w:t>
      </w:r>
      <w:r w:rsidR="00853C43">
        <w:rPr>
          <w:rFonts w:ascii="Times New Roman" w:eastAsia="Times New Roman" w:hAnsi="Times New Roman" w:cs="Times New Roman"/>
          <w:sz w:val="24"/>
          <w:szCs w:val="24"/>
        </w:rPr>
        <w:t xml:space="preserve"> of findings to be submitted to peer-review journals</w:t>
      </w:r>
    </w:p>
    <w:p w14:paraId="04BE0F0A" w14:textId="77777777" w:rsidR="00853C43" w:rsidRPr="000F0824" w:rsidRDefault="00853C43" w:rsidP="00853C4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824">
        <w:rPr>
          <w:rFonts w:ascii="Times New Roman" w:eastAsia="Times New Roman" w:hAnsi="Times New Roman" w:cs="Times New Roman"/>
          <w:b/>
          <w:sz w:val="24"/>
          <w:szCs w:val="24"/>
        </w:rPr>
        <w:t xml:space="preserve">Graduate Research Assistant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Pr="000F0824">
        <w:rPr>
          <w:rFonts w:ascii="Times New Roman" w:eastAsia="Times New Roman" w:hAnsi="Times New Roman" w:cs="Times New Roman"/>
          <w:b/>
          <w:sz w:val="24"/>
          <w:szCs w:val="24"/>
        </w:rPr>
        <w:t>Aug. 2017 – Dec. 2017</w:t>
      </w:r>
    </w:p>
    <w:p w14:paraId="0A53B2C6" w14:textId="77777777" w:rsidR="00853C43" w:rsidRDefault="00853C43" w:rsidP="00853C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STEM Center, Colorado State University</w:t>
      </w:r>
    </w:p>
    <w:p w14:paraId="47FE1BFD" w14:textId="77777777" w:rsidR="00853C43" w:rsidRDefault="00853C43" w:rsidP="00853C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Developed a student outreach evaluation plan for a National Science Foundation grant</w:t>
      </w:r>
    </w:p>
    <w:p w14:paraId="7A848C61" w14:textId="77777777" w:rsidR="00853C43" w:rsidRDefault="00853C43" w:rsidP="00853C43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Tasks: </w:t>
      </w:r>
    </w:p>
    <w:p w14:paraId="4A0A4C6A" w14:textId="77777777" w:rsidR="00853C43" w:rsidRDefault="00853C43" w:rsidP="00853C43">
      <w:pPr>
        <w:pStyle w:val="ListParagraph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B2012">
        <w:rPr>
          <w:rFonts w:ascii="Times New Roman" w:eastAsia="Times New Roman" w:hAnsi="Times New Roman" w:cs="Times New Roman"/>
          <w:sz w:val="24"/>
          <w:szCs w:val="24"/>
        </w:rPr>
        <w:t xml:space="preserve">eveloped </w:t>
      </w:r>
      <w:r>
        <w:rPr>
          <w:rFonts w:ascii="Times New Roman" w:eastAsia="Times New Roman" w:hAnsi="Times New Roman" w:cs="Times New Roman"/>
          <w:sz w:val="24"/>
          <w:szCs w:val="24"/>
        </w:rPr>
        <w:t>evaluation plan</w:t>
      </w:r>
    </w:p>
    <w:p w14:paraId="08225CFF" w14:textId="77777777" w:rsidR="00853C43" w:rsidRDefault="00853C43" w:rsidP="00853C43">
      <w:pPr>
        <w:pStyle w:val="ListParagraph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Developed and</w:t>
      </w:r>
      <w:r w:rsidRPr="007B2012">
        <w:rPr>
          <w:rFonts w:ascii="Times New Roman" w:eastAsia="Times New Roman" w:hAnsi="Times New Roman" w:cs="Times New Roman"/>
          <w:sz w:val="24"/>
          <w:szCs w:val="24"/>
        </w:rPr>
        <w:t xml:space="preserve"> submitted </w:t>
      </w:r>
      <w:r>
        <w:rPr>
          <w:rFonts w:ascii="Times New Roman" w:eastAsia="Times New Roman" w:hAnsi="Times New Roman" w:cs="Times New Roman"/>
          <w:sz w:val="24"/>
          <w:szCs w:val="24"/>
        </w:rPr>
        <w:t>IRB application for the evaluation</w:t>
      </w:r>
    </w:p>
    <w:p w14:paraId="295657FD" w14:textId="77777777" w:rsidR="00853C43" w:rsidRPr="001A7358" w:rsidRDefault="00853C43" w:rsidP="00853C43">
      <w:pPr>
        <w:pStyle w:val="ListParagraph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B2012">
        <w:rPr>
          <w:rFonts w:ascii="Times New Roman" w:eastAsia="Times New Roman" w:hAnsi="Times New Roman" w:cs="Times New Roman"/>
          <w:sz w:val="24"/>
          <w:szCs w:val="24"/>
        </w:rPr>
        <w:t xml:space="preserve">ollected data from student volunteers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7B2012">
        <w:rPr>
          <w:rFonts w:ascii="Times New Roman" w:eastAsia="Times New Roman" w:hAnsi="Times New Roman" w:cs="Times New Roman"/>
          <w:sz w:val="24"/>
          <w:szCs w:val="24"/>
        </w:rPr>
        <w:t xml:space="preserve"> outreach workshop</w:t>
      </w:r>
    </w:p>
    <w:p w14:paraId="707A44F9" w14:textId="3B7A7E07" w:rsidR="00853C43" w:rsidRPr="00D4129B" w:rsidRDefault="00853C43" w:rsidP="00853C4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29B">
        <w:rPr>
          <w:rFonts w:ascii="Times New Roman" w:eastAsia="Times New Roman" w:hAnsi="Times New Roman" w:cs="Times New Roman"/>
          <w:b/>
          <w:sz w:val="24"/>
          <w:szCs w:val="24"/>
        </w:rPr>
        <w:t>Graduat</w:t>
      </w:r>
      <w:r w:rsidR="008B4DD2">
        <w:rPr>
          <w:rFonts w:ascii="Times New Roman" w:eastAsia="Times New Roman" w:hAnsi="Times New Roman" w:cs="Times New Roman"/>
          <w:b/>
          <w:sz w:val="24"/>
          <w:szCs w:val="24"/>
        </w:rPr>
        <w:t xml:space="preserve">e Research Assistant </w:t>
      </w:r>
      <w:r w:rsidR="008B4D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B4D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B4D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B4D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B4DD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Pr="00D4129B">
        <w:rPr>
          <w:rFonts w:ascii="Times New Roman" w:eastAsia="Times New Roman" w:hAnsi="Times New Roman" w:cs="Times New Roman"/>
          <w:b/>
          <w:sz w:val="24"/>
          <w:szCs w:val="24"/>
        </w:rPr>
        <w:t xml:space="preserve">May 2017 </w:t>
      </w:r>
      <w:r w:rsidR="008B4DD2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D412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4DD2">
        <w:rPr>
          <w:rFonts w:ascii="Times New Roman" w:eastAsia="Times New Roman" w:hAnsi="Times New Roman" w:cs="Times New Roman"/>
          <w:b/>
          <w:sz w:val="24"/>
          <w:szCs w:val="24"/>
        </w:rPr>
        <w:t>Aug. 2018</w:t>
      </w:r>
    </w:p>
    <w:p w14:paraId="1DB4E9EA" w14:textId="77777777" w:rsidR="00853C43" w:rsidRDefault="00853C43" w:rsidP="00853C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MAP ERC, Colorado School of Public Health</w:t>
      </w:r>
    </w:p>
    <w:p w14:paraId="407E6763" w14:textId="77777777" w:rsidR="00853C43" w:rsidRDefault="00853C43" w:rsidP="00853C4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D4A8A">
        <w:rPr>
          <w:rFonts w:ascii="Times New Roman" w:hAnsi="Times New Roman" w:cs="Times New Roman"/>
          <w:sz w:val="24"/>
          <w:szCs w:val="24"/>
        </w:rPr>
        <w:lastRenderedPageBreak/>
        <w:t>Occupational health trainee supported by the NIOSH-funded Mountain and Plains Education and R</w:t>
      </w:r>
      <w:r>
        <w:rPr>
          <w:rFonts w:ascii="Times New Roman" w:hAnsi="Times New Roman" w:cs="Times New Roman"/>
          <w:sz w:val="24"/>
          <w:szCs w:val="24"/>
        </w:rPr>
        <w:t xml:space="preserve">esearch Center (MAP ERC). </w:t>
      </w:r>
    </w:p>
    <w:p w14:paraId="4C510F57" w14:textId="77777777" w:rsidR="00853C43" w:rsidRDefault="00853C43" w:rsidP="00853C4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Tasks:</w:t>
      </w:r>
    </w:p>
    <w:p w14:paraId="5CC6564B" w14:textId="77777777" w:rsidR="00853C43" w:rsidRDefault="00853C43" w:rsidP="00853C43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Maintained</w:t>
      </w:r>
      <w:r w:rsidRPr="009224C6">
        <w:rPr>
          <w:rFonts w:ascii="Times New Roman" w:hAnsi="Times New Roman" w:cs="Times New Roman"/>
          <w:sz w:val="24"/>
          <w:szCs w:val="24"/>
        </w:rPr>
        <w:t xml:space="preserve"> involvement in research related to OHP</w:t>
      </w:r>
    </w:p>
    <w:p w14:paraId="3FE96558" w14:textId="77777777" w:rsidR="00853C43" w:rsidRDefault="00853C43" w:rsidP="00853C43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</w:t>
      </w:r>
      <w:r w:rsidRPr="009224C6">
        <w:rPr>
          <w:rFonts w:ascii="Times New Roman" w:hAnsi="Times New Roman" w:cs="Times New Roman"/>
          <w:sz w:val="24"/>
          <w:szCs w:val="24"/>
        </w:rPr>
        <w:t xml:space="preserve"> in interdisciplinary practicum projects </w:t>
      </w:r>
    </w:p>
    <w:p w14:paraId="77E1C299" w14:textId="5117A8F8" w:rsidR="00853C43" w:rsidRPr="001A7358" w:rsidRDefault="00853C43" w:rsidP="00853C43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</w:t>
      </w:r>
      <w:r w:rsidRPr="009224C6">
        <w:rPr>
          <w:rFonts w:ascii="Times New Roman" w:hAnsi="Times New Roman" w:cs="Times New Roman"/>
          <w:sz w:val="24"/>
          <w:szCs w:val="24"/>
        </w:rPr>
        <w:t xml:space="preserve"> supplemental coursework and colloquia</w:t>
      </w:r>
    </w:p>
    <w:p w14:paraId="2AF35B6C" w14:textId="77777777" w:rsidR="00853C43" w:rsidRPr="00D4129B" w:rsidRDefault="00853C43" w:rsidP="00853C4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29B">
        <w:rPr>
          <w:rFonts w:ascii="Times New Roman" w:eastAsia="Times New Roman" w:hAnsi="Times New Roman" w:cs="Times New Roman"/>
          <w:b/>
          <w:sz w:val="24"/>
          <w:szCs w:val="24"/>
        </w:rPr>
        <w:t>Graduate Res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earch Assistant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Pr="00D4129B">
        <w:rPr>
          <w:rFonts w:ascii="Times New Roman" w:eastAsia="Times New Roman" w:hAnsi="Times New Roman" w:cs="Times New Roman"/>
          <w:b/>
          <w:sz w:val="24"/>
          <w:szCs w:val="24"/>
        </w:rPr>
        <w:t>Aug. 2016 – May 2017</w:t>
      </w:r>
    </w:p>
    <w:p w14:paraId="5507112E" w14:textId="77777777" w:rsidR="00853C43" w:rsidRDefault="00853C43" w:rsidP="00853C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Revolutionizing Engineering Departments Grant, Colorado State University</w:t>
      </w:r>
    </w:p>
    <w:p w14:paraId="0B2AEE7A" w14:textId="77777777" w:rsidR="00853C43" w:rsidRDefault="00853C43" w:rsidP="00853C43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Conducted literatures searches and developed an empirical model related to teamwork in engineering undergraduate students as part of an ongoing National Science Foundation grant </w:t>
      </w:r>
    </w:p>
    <w:p w14:paraId="090B6CDB" w14:textId="77777777" w:rsidR="00853C43" w:rsidRDefault="00853C43" w:rsidP="00853C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Tasks:</w:t>
      </w:r>
    </w:p>
    <w:p w14:paraId="165BB952" w14:textId="77777777" w:rsidR="00853C43" w:rsidRDefault="00853C43" w:rsidP="00853C43">
      <w:pPr>
        <w:pStyle w:val="ListParagraph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Conducted literature reviews on teams and teamwork in higher education</w:t>
      </w:r>
    </w:p>
    <w:p w14:paraId="57E13543" w14:textId="77777777" w:rsidR="00853C43" w:rsidRDefault="00853C43" w:rsidP="00853C43">
      <w:pPr>
        <w:pStyle w:val="ListParagraph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Developed and presented findings to a team of grant stakeholders</w:t>
      </w:r>
    </w:p>
    <w:p w14:paraId="197B4CD9" w14:textId="75C52733" w:rsidR="007E470A" w:rsidRPr="00853C43" w:rsidRDefault="00853C43" w:rsidP="00853C43">
      <w:pPr>
        <w:pStyle w:val="ListParagraph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3C43">
        <w:rPr>
          <w:rFonts w:ascii="Times New Roman" w:eastAsia="Times New Roman" w:hAnsi="Times New Roman" w:cs="Times New Roman"/>
          <w:sz w:val="24"/>
          <w:szCs w:val="24"/>
        </w:rPr>
        <w:t>Developed an empirical model of teamwork based on literature findings</w:t>
      </w:r>
    </w:p>
    <w:p w14:paraId="7CE18921" w14:textId="77777777" w:rsidR="00853C43" w:rsidRPr="00853C43" w:rsidRDefault="00853C43" w:rsidP="00853C43">
      <w:pPr>
        <w:pStyle w:val="ListParagraph"/>
        <w:spacing w:after="120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5144AD" w14:textId="4274B9E9" w:rsidR="00191E07" w:rsidRPr="00B01BFF" w:rsidRDefault="007E470A" w:rsidP="00B01B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OUTREACH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6EF74306" w14:textId="3B53FFDD" w:rsidR="00BB092F" w:rsidRPr="006A069A" w:rsidRDefault="007E470A" w:rsidP="00B01BF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69A">
        <w:rPr>
          <w:rFonts w:ascii="Times New Roman" w:eastAsia="Times New Roman" w:hAnsi="Times New Roman" w:cs="Times New Roman"/>
          <w:b/>
          <w:sz w:val="24"/>
          <w:szCs w:val="24"/>
        </w:rPr>
        <w:t>How to Reduce Stress and be Mo</w:t>
      </w:r>
      <w:r w:rsidR="00BB092F" w:rsidRPr="006A069A">
        <w:rPr>
          <w:rFonts w:ascii="Times New Roman" w:eastAsia="Times New Roman" w:hAnsi="Times New Roman" w:cs="Times New Roman"/>
          <w:b/>
          <w:sz w:val="24"/>
          <w:szCs w:val="24"/>
        </w:rPr>
        <w:t>re Effective in Graduate School</w:t>
      </w:r>
      <w:r w:rsidR="00201AC2" w:rsidRPr="006A069A">
        <w:rPr>
          <w:rFonts w:ascii="Times New Roman" w:eastAsia="Times New Roman" w:hAnsi="Times New Roman" w:cs="Times New Roman"/>
          <w:b/>
          <w:sz w:val="24"/>
          <w:szCs w:val="24"/>
        </w:rPr>
        <w:t xml:space="preserve"> Workshop</w:t>
      </w:r>
      <w:r w:rsidR="00BB092F" w:rsidRPr="006A06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1AC2" w:rsidRPr="006A069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</w:t>
      </w:r>
      <w:r w:rsidR="00BB092F" w:rsidRPr="006A069A">
        <w:rPr>
          <w:rFonts w:ascii="Times New Roman" w:eastAsia="Times New Roman" w:hAnsi="Times New Roman" w:cs="Times New Roman"/>
          <w:b/>
          <w:sz w:val="24"/>
          <w:szCs w:val="24"/>
        </w:rPr>
        <w:t>Nov. 2017</w:t>
      </w:r>
    </w:p>
    <w:p w14:paraId="1930CB19" w14:textId="6DAF94F6" w:rsidR="007E470A" w:rsidRPr="006A069A" w:rsidRDefault="00BB092F" w:rsidP="00BB0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69A">
        <w:rPr>
          <w:rFonts w:ascii="Times New Roman" w:hAnsi="Times New Roman" w:cs="Times New Roman"/>
          <w:sz w:val="24"/>
          <w:szCs w:val="24"/>
        </w:rPr>
        <w:t>Graduate</w:t>
      </w:r>
      <w:r w:rsidR="007E470A" w:rsidRPr="006A069A">
        <w:rPr>
          <w:rFonts w:ascii="Times New Roman" w:hAnsi="Times New Roman" w:cs="Times New Roman"/>
          <w:sz w:val="24"/>
          <w:szCs w:val="24"/>
        </w:rPr>
        <w:t xml:space="preserve"> Student Council Sho</w:t>
      </w:r>
      <w:r w:rsidR="00B01BFF">
        <w:rPr>
          <w:rFonts w:ascii="Times New Roman" w:hAnsi="Times New Roman" w:cs="Times New Roman"/>
          <w:sz w:val="24"/>
          <w:szCs w:val="24"/>
        </w:rPr>
        <w:t>wcase, Colorado State University</w:t>
      </w:r>
    </w:p>
    <w:p w14:paraId="5D7472E4" w14:textId="22EB7BB5" w:rsidR="006A069A" w:rsidRDefault="00BB092F" w:rsidP="000D0B5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A069A">
        <w:rPr>
          <w:rFonts w:ascii="Times New Roman" w:hAnsi="Times New Roman" w:cs="Times New Roman"/>
          <w:sz w:val="24"/>
          <w:szCs w:val="24"/>
        </w:rPr>
        <w:t xml:space="preserve">Developed and presented a workshop presentation for </w:t>
      </w:r>
      <w:r w:rsidR="006A069A">
        <w:rPr>
          <w:rFonts w:ascii="Times New Roman" w:hAnsi="Times New Roman" w:cs="Times New Roman"/>
          <w:sz w:val="24"/>
          <w:szCs w:val="24"/>
        </w:rPr>
        <w:t>a University-funded effort to increase graduate student well-being</w:t>
      </w:r>
    </w:p>
    <w:p w14:paraId="22470D3B" w14:textId="5F5E65C7" w:rsidR="008D4A8A" w:rsidRPr="006A069A" w:rsidRDefault="006A069A" w:rsidP="000D0B5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Deliverables:</w:t>
      </w:r>
      <w:r w:rsidR="000D0B5E" w:rsidRPr="006A06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436A8" w14:textId="3ED666A1" w:rsidR="00BB092F" w:rsidRPr="006A069A" w:rsidRDefault="006A069A" w:rsidP="006A069A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Facilitated an interactive workshop integrating </w:t>
      </w:r>
      <w:r w:rsidR="000D0B5E" w:rsidRPr="006A069A">
        <w:rPr>
          <w:rFonts w:ascii="Times New Roman" w:hAnsi="Times New Roman" w:cs="Times New Roman"/>
          <w:sz w:val="24"/>
          <w:szCs w:val="24"/>
        </w:rPr>
        <w:t xml:space="preserve">goal-setting </w:t>
      </w:r>
      <w:r>
        <w:rPr>
          <w:rFonts w:ascii="Times New Roman" w:hAnsi="Times New Roman" w:cs="Times New Roman"/>
          <w:sz w:val="24"/>
          <w:szCs w:val="24"/>
        </w:rPr>
        <w:t>with empirically-based best practices on stress management, work-life balance, and sleep</w:t>
      </w:r>
      <w:r w:rsidR="000D0B5E" w:rsidRPr="006A06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BD42E" w14:textId="69B5EBB7" w:rsidR="00BB092F" w:rsidRPr="00BB092F" w:rsidRDefault="00BB092F" w:rsidP="00BB09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092F">
        <w:rPr>
          <w:rFonts w:ascii="Times New Roman" w:hAnsi="Times New Roman" w:cs="Times New Roman"/>
          <w:b/>
          <w:sz w:val="24"/>
          <w:szCs w:val="24"/>
        </w:rPr>
        <w:t xml:space="preserve">Stress Management Workshop </w:t>
      </w:r>
      <w:r w:rsidRPr="00BB092F">
        <w:rPr>
          <w:rFonts w:ascii="Times New Roman" w:hAnsi="Times New Roman" w:cs="Times New Roman"/>
          <w:b/>
          <w:sz w:val="24"/>
          <w:szCs w:val="24"/>
        </w:rPr>
        <w:tab/>
      </w:r>
      <w:r w:rsidRPr="00BB092F">
        <w:rPr>
          <w:rFonts w:ascii="Times New Roman" w:hAnsi="Times New Roman" w:cs="Times New Roman"/>
          <w:b/>
          <w:sz w:val="24"/>
          <w:szCs w:val="24"/>
        </w:rPr>
        <w:tab/>
      </w:r>
      <w:r w:rsidRPr="00BB092F">
        <w:rPr>
          <w:rFonts w:ascii="Times New Roman" w:hAnsi="Times New Roman" w:cs="Times New Roman"/>
          <w:b/>
          <w:sz w:val="24"/>
          <w:szCs w:val="24"/>
        </w:rPr>
        <w:tab/>
      </w:r>
      <w:r w:rsidRPr="00BB092F">
        <w:rPr>
          <w:rFonts w:ascii="Times New Roman" w:hAnsi="Times New Roman" w:cs="Times New Roman"/>
          <w:b/>
          <w:sz w:val="24"/>
          <w:szCs w:val="24"/>
        </w:rPr>
        <w:tab/>
      </w:r>
      <w:r w:rsidRPr="00BB092F">
        <w:rPr>
          <w:rFonts w:ascii="Times New Roman" w:hAnsi="Times New Roman" w:cs="Times New Roman"/>
          <w:b/>
          <w:sz w:val="24"/>
          <w:szCs w:val="24"/>
        </w:rPr>
        <w:tab/>
      </w:r>
      <w:r w:rsidRPr="00BB092F">
        <w:rPr>
          <w:rFonts w:ascii="Times New Roman" w:hAnsi="Times New Roman" w:cs="Times New Roman"/>
          <w:b/>
          <w:sz w:val="24"/>
          <w:szCs w:val="24"/>
        </w:rPr>
        <w:tab/>
      </w:r>
      <w:r w:rsidRPr="00BB092F">
        <w:rPr>
          <w:rFonts w:ascii="Times New Roman" w:hAnsi="Times New Roman" w:cs="Times New Roman"/>
          <w:b/>
          <w:sz w:val="24"/>
          <w:szCs w:val="24"/>
        </w:rPr>
        <w:tab/>
        <w:t xml:space="preserve">      Sept. 2017</w:t>
      </w:r>
    </w:p>
    <w:p w14:paraId="3970B8A0" w14:textId="77777777" w:rsidR="00201AC2" w:rsidRDefault="00201AC2" w:rsidP="00BB09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Association of Occupational Health Professionals</w:t>
      </w:r>
      <w:r w:rsidR="00BB0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Annual </w:t>
      </w:r>
      <w:r w:rsidR="00BB092F">
        <w:rPr>
          <w:rFonts w:ascii="Times New Roman" w:hAnsi="Times New Roman" w:cs="Times New Roman"/>
          <w:sz w:val="24"/>
          <w:szCs w:val="24"/>
        </w:rPr>
        <w:t>Conference, D</w:t>
      </w:r>
      <w:r>
        <w:rPr>
          <w:rFonts w:ascii="Times New Roman" w:hAnsi="Times New Roman" w:cs="Times New Roman"/>
          <w:sz w:val="24"/>
          <w:szCs w:val="24"/>
        </w:rPr>
        <w:t xml:space="preserve">enver, Colorado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2F9436" w14:textId="1B72EC99" w:rsidR="00AD249D" w:rsidRDefault="00AD249D" w:rsidP="000D0B5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Developed and presented a general session </w:t>
      </w:r>
      <w:r w:rsidR="00201AC2">
        <w:rPr>
          <w:rFonts w:ascii="Times New Roman" w:hAnsi="Times New Roman" w:cs="Times New Roman"/>
          <w:sz w:val="24"/>
          <w:szCs w:val="24"/>
        </w:rPr>
        <w:t>on stress management strategies and best practices</w:t>
      </w:r>
      <w:r>
        <w:rPr>
          <w:rFonts w:ascii="Times New Roman" w:hAnsi="Times New Roman" w:cs="Times New Roman"/>
          <w:sz w:val="24"/>
          <w:szCs w:val="24"/>
        </w:rPr>
        <w:t xml:space="preserve"> to a conference audience of occupational health professionals</w:t>
      </w:r>
    </w:p>
    <w:p w14:paraId="21BC5A97" w14:textId="77777777" w:rsidR="00AD249D" w:rsidRDefault="00AD249D" w:rsidP="000D0B5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Deliverables:</w:t>
      </w:r>
    </w:p>
    <w:p w14:paraId="7D1E2257" w14:textId="68563798" w:rsidR="00AD249D" w:rsidRDefault="00AD249D" w:rsidP="00AD249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Facilitated an interactive workshop integrating </w:t>
      </w:r>
      <w:r w:rsidRPr="006A069A">
        <w:rPr>
          <w:rFonts w:ascii="Times New Roman" w:hAnsi="Times New Roman" w:cs="Times New Roman"/>
          <w:sz w:val="24"/>
          <w:szCs w:val="24"/>
        </w:rPr>
        <w:t xml:space="preserve">goal-setting </w:t>
      </w:r>
      <w:r>
        <w:rPr>
          <w:rFonts w:ascii="Times New Roman" w:hAnsi="Times New Roman" w:cs="Times New Roman"/>
          <w:sz w:val="24"/>
          <w:szCs w:val="24"/>
        </w:rPr>
        <w:t>with empirically-based best practices on stress management, work-life balance, and sleep</w:t>
      </w:r>
    </w:p>
    <w:p w14:paraId="23C0F881" w14:textId="57FE7711" w:rsidR="00201AC2" w:rsidRPr="00AD249D" w:rsidRDefault="00201AC2" w:rsidP="00AD249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249D">
        <w:rPr>
          <w:rFonts w:ascii="Times New Roman" w:hAnsi="Times New Roman" w:cs="Times New Roman"/>
          <w:sz w:val="24"/>
          <w:szCs w:val="24"/>
        </w:rPr>
        <w:t xml:space="preserve">Facilitated a goal-setting activity and </w:t>
      </w:r>
      <w:r w:rsidR="0021641B">
        <w:rPr>
          <w:rFonts w:ascii="Times New Roman" w:hAnsi="Times New Roman" w:cs="Times New Roman"/>
          <w:sz w:val="24"/>
          <w:szCs w:val="24"/>
        </w:rPr>
        <w:t>interactive</w:t>
      </w:r>
      <w:r w:rsidRPr="00AD249D">
        <w:rPr>
          <w:rFonts w:ascii="Times New Roman" w:hAnsi="Times New Roman" w:cs="Times New Roman"/>
          <w:sz w:val="24"/>
          <w:szCs w:val="24"/>
        </w:rPr>
        <w:t xml:space="preserve"> discussion session between </w:t>
      </w:r>
      <w:r w:rsidR="00AD249D">
        <w:rPr>
          <w:rFonts w:ascii="Times New Roman" w:hAnsi="Times New Roman" w:cs="Times New Roman"/>
          <w:sz w:val="24"/>
          <w:szCs w:val="24"/>
        </w:rPr>
        <w:t>presenters</w:t>
      </w:r>
      <w:r w:rsidR="00872511">
        <w:rPr>
          <w:rFonts w:ascii="Times New Roman" w:hAnsi="Times New Roman" w:cs="Times New Roman"/>
          <w:sz w:val="24"/>
          <w:szCs w:val="24"/>
        </w:rPr>
        <w:t xml:space="preserve"> and audience members</w:t>
      </w:r>
    </w:p>
    <w:p w14:paraId="0C46131E" w14:textId="216DF602" w:rsidR="00BB092F" w:rsidRPr="00201AC2" w:rsidRDefault="00201AC2" w:rsidP="00BB09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1AC2">
        <w:rPr>
          <w:rFonts w:ascii="Times New Roman" w:hAnsi="Times New Roman" w:cs="Times New Roman"/>
          <w:b/>
          <w:sz w:val="24"/>
          <w:szCs w:val="24"/>
        </w:rPr>
        <w:t xml:space="preserve">Work-Life Balance: Getting There From Here Workshop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Pr="00201AC2">
        <w:rPr>
          <w:rFonts w:ascii="Times New Roman" w:hAnsi="Times New Roman" w:cs="Times New Roman"/>
          <w:b/>
          <w:sz w:val="24"/>
          <w:szCs w:val="24"/>
        </w:rPr>
        <w:t>Sept. 2017</w:t>
      </w:r>
      <w:r w:rsidR="00BB092F" w:rsidRPr="00201AC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275BE5A3" w14:textId="3EF2D7E3" w:rsidR="007E470A" w:rsidRDefault="00201AC2" w:rsidP="00BB09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Association of Occupational Health Professionals Annual Conference, Denver, Colorado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1A9C04" w14:textId="087AC933" w:rsidR="00AD249D" w:rsidRDefault="00AD249D" w:rsidP="00AD24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Developed and presented a breakout session on work-life balance strategies and best practices to a conference audience of occupational health professionals</w:t>
      </w:r>
    </w:p>
    <w:p w14:paraId="33E02091" w14:textId="77777777" w:rsidR="00AD249D" w:rsidRDefault="00AD249D" w:rsidP="00AD24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Deliverables:</w:t>
      </w:r>
    </w:p>
    <w:p w14:paraId="384E2FB8" w14:textId="7D4466EF" w:rsidR="00AD249D" w:rsidRDefault="00AD249D" w:rsidP="002D5DB0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Facilitated an interactive workshop integrating </w:t>
      </w:r>
      <w:r w:rsidRPr="006A069A">
        <w:rPr>
          <w:rFonts w:ascii="Times New Roman" w:hAnsi="Times New Roman" w:cs="Times New Roman"/>
          <w:sz w:val="24"/>
          <w:szCs w:val="24"/>
        </w:rPr>
        <w:t xml:space="preserve">goal-setting </w:t>
      </w:r>
      <w:r>
        <w:rPr>
          <w:rFonts w:ascii="Times New Roman" w:hAnsi="Times New Roman" w:cs="Times New Roman"/>
          <w:sz w:val="24"/>
          <w:szCs w:val="24"/>
        </w:rPr>
        <w:t xml:space="preserve">with empirically-based best practices </w:t>
      </w:r>
      <w:r w:rsidR="0021641B">
        <w:rPr>
          <w:rFonts w:ascii="Times New Roman" w:hAnsi="Times New Roman" w:cs="Times New Roman"/>
          <w:sz w:val="24"/>
          <w:szCs w:val="24"/>
        </w:rPr>
        <w:t>regarding</w:t>
      </w:r>
      <w:r>
        <w:rPr>
          <w:rFonts w:ascii="Times New Roman" w:hAnsi="Times New Roman" w:cs="Times New Roman"/>
          <w:sz w:val="24"/>
          <w:szCs w:val="24"/>
        </w:rPr>
        <w:t xml:space="preserve"> work-life balance</w:t>
      </w:r>
    </w:p>
    <w:p w14:paraId="2A8985E7" w14:textId="36CE0664" w:rsidR="00AD249D" w:rsidRPr="00AD249D" w:rsidRDefault="00AD249D" w:rsidP="002D5DB0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249D">
        <w:rPr>
          <w:rFonts w:ascii="Times New Roman" w:hAnsi="Times New Roman" w:cs="Times New Roman"/>
          <w:sz w:val="24"/>
          <w:szCs w:val="24"/>
        </w:rPr>
        <w:t xml:space="preserve">Facilitated a goal-setting activity and </w:t>
      </w:r>
      <w:r w:rsidR="0021641B">
        <w:rPr>
          <w:rFonts w:ascii="Times New Roman" w:hAnsi="Times New Roman" w:cs="Times New Roman"/>
          <w:sz w:val="24"/>
          <w:szCs w:val="24"/>
        </w:rPr>
        <w:t>inter</w:t>
      </w:r>
      <w:r w:rsidRPr="00AD249D">
        <w:rPr>
          <w:rFonts w:ascii="Times New Roman" w:hAnsi="Times New Roman" w:cs="Times New Roman"/>
          <w:sz w:val="24"/>
          <w:szCs w:val="24"/>
        </w:rPr>
        <w:t xml:space="preserve">active discussion session between </w:t>
      </w:r>
      <w:r>
        <w:rPr>
          <w:rFonts w:ascii="Times New Roman" w:hAnsi="Times New Roman" w:cs="Times New Roman"/>
          <w:sz w:val="24"/>
          <w:szCs w:val="24"/>
        </w:rPr>
        <w:t>presenters</w:t>
      </w:r>
      <w:r w:rsidR="0021641B">
        <w:rPr>
          <w:rFonts w:ascii="Times New Roman" w:hAnsi="Times New Roman" w:cs="Times New Roman"/>
          <w:sz w:val="24"/>
          <w:szCs w:val="24"/>
        </w:rPr>
        <w:t xml:space="preserve"> and audience members</w:t>
      </w:r>
    </w:p>
    <w:p w14:paraId="055102C0" w14:textId="77777777" w:rsidR="00201AC2" w:rsidRDefault="00201AC2" w:rsidP="003435F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1A09EE" w14:textId="7AD44C9E" w:rsidR="003435F5" w:rsidRPr="0044669D" w:rsidRDefault="00E124EC" w:rsidP="003435F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SERVICE</w:t>
      </w:r>
      <w:r w:rsidR="003435F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</w:t>
      </w:r>
      <w:r w:rsidR="003435F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435F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435F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435F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435F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435F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435F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E470A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36CD177B" w14:textId="0E4BFA90" w:rsidR="00E124EC" w:rsidRDefault="00E124EC" w:rsidP="0034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Industrial Organizational Psychology Association of Colorado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Aug. 2016 - Present</w:t>
      </w:r>
    </w:p>
    <w:p w14:paraId="6A5F26FA" w14:textId="43269C2E" w:rsidR="00E124EC" w:rsidRDefault="00E124EC" w:rsidP="001A735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  <w:r w:rsidR="001A7358">
        <w:rPr>
          <w:rFonts w:ascii="Times New Roman" w:hAnsi="Times New Roman" w:cs="Times New Roman"/>
          <w:sz w:val="24"/>
          <w:szCs w:val="24"/>
        </w:rPr>
        <w:t xml:space="preserve">wsletter Coordinator </w:t>
      </w:r>
      <w:r w:rsidR="001A7358">
        <w:rPr>
          <w:rFonts w:ascii="Times New Roman" w:hAnsi="Times New Roman" w:cs="Times New Roman"/>
          <w:sz w:val="24"/>
          <w:szCs w:val="24"/>
        </w:rPr>
        <w:tab/>
      </w:r>
      <w:r w:rsidR="001A7358">
        <w:rPr>
          <w:rFonts w:ascii="Times New Roman" w:hAnsi="Times New Roman" w:cs="Times New Roman"/>
          <w:sz w:val="24"/>
          <w:szCs w:val="24"/>
        </w:rPr>
        <w:tab/>
      </w:r>
      <w:r w:rsidR="001A7358">
        <w:rPr>
          <w:rFonts w:ascii="Times New Roman" w:hAnsi="Times New Roman" w:cs="Times New Roman"/>
          <w:sz w:val="24"/>
          <w:szCs w:val="24"/>
        </w:rPr>
        <w:tab/>
      </w:r>
      <w:r w:rsidR="001A7358">
        <w:rPr>
          <w:rFonts w:ascii="Times New Roman" w:hAnsi="Times New Roman" w:cs="Times New Roman"/>
          <w:sz w:val="24"/>
          <w:szCs w:val="24"/>
        </w:rPr>
        <w:tab/>
      </w:r>
      <w:r w:rsidR="001A7358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Aug. 2017 - Present</w:t>
      </w:r>
    </w:p>
    <w:p w14:paraId="750AA624" w14:textId="74785461" w:rsidR="00E124EC" w:rsidRPr="001A7358" w:rsidRDefault="001A7358" w:rsidP="001A735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124EC">
        <w:rPr>
          <w:rFonts w:ascii="Times New Roman" w:hAnsi="Times New Roman" w:cs="Times New Roman"/>
          <w:sz w:val="24"/>
          <w:szCs w:val="24"/>
        </w:rPr>
        <w:t>Aug. 2016 – May 2017</w:t>
      </w:r>
    </w:p>
    <w:p w14:paraId="7BFBD74F" w14:textId="77777777" w:rsidR="003435F5" w:rsidRDefault="003435F5" w:rsidP="0034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MUGSS Mentor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Sept. 2016-Present</w:t>
      </w:r>
    </w:p>
    <w:p w14:paraId="077FE877" w14:textId="77777777" w:rsidR="003435F5" w:rsidRDefault="003435F5" w:rsidP="003435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Psychology Department, Colorado State University</w:t>
      </w:r>
    </w:p>
    <w:p w14:paraId="73F14A6E" w14:textId="17823B75" w:rsidR="009326A8" w:rsidRDefault="009326A8" w:rsidP="003435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Tasks:</w:t>
      </w:r>
    </w:p>
    <w:p w14:paraId="5105CCF6" w14:textId="158AC525" w:rsidR="003435F5" w:rsidRDefault="009326A8" w:rsidP="00AD249D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o</w:t>
      </w:r>
      <w:r w:rsidR="003435F5">
        <w:rPr>
          <w:rFonts w:ascii="Times New Roman" w:hAnsi="Times New Roman" w:cs="Times New Roman"/>
          <w:sz w:val="24"/>
          <w:szCs w:val="24"/>
        </w:rPr>
        <w:t>ngoing support to undergraduate psychology student</w:t>
      </w:r>
      <w:r w:rsidR="00E124EC">
        <w:rPr>
          <w:rFonts w:ascii="Times New Roman" w:hAnsi="Times New Roman" w:cs="Times New Roman"/>
          <w:sz w:val="24"/>
          <w:szCs w:val="24"/>
        </w:rPr>
        <w:t>s</w:t>
      </w:r>
      <w:r w:rsidR="003435F5">
        <w:rPr>
          <w:rFonts w:ascii="Times New Roman" w:hAnsi="Times New Roman" w:cs="Times New Roman"/>
          <w:sz w:val="24"/>
          <w:szCs w:val="24"/>
        </w:rPr>
        <w:t xml:space="preserve"> navigating the graduate school application process</w:t>
      </w:r>
    </w:p>
    <w:p w14:paraId="6694C7E4" w14:textId="27D78213" w:rsidR="003435F5" w:rsidRDefault="009326A8" w:rsidP="00AD249D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individualized</w:t>
      </w:r>
      <w:r w:rsidR="003435F5">
        <w:rPr>
          <w:rFonts w:ascii="Times New Roman" w:hAnsi="Times New Roman" w:cs="Times New Roman"/>
          <w:sz w:val="24"/>
          <w:szCs w:val="24"/>
        </w:rPr>
        <w:t xml:space="preserve"> </w:t>
      </w:r>
      <w:r w:rsidR="00E124EC">
        <w:rPr>
          <w:rFonts w:ascii="Times New Roman" w:hAnsi="Times New Roman" w:cs="Times New Roman"/>
          <w:sz w:val="24"/>
          <w:szCs w:val="24"/>
        </w:rPr>
        <w:t xml:space="preserve">plans of action </w:t>
      </w:r>
      <w:r w:rsidR="008A7757">
        <w:rPr>
          <w:rFonts w:ascii="Times New Roman" w:hAnsi="Times New Roman" w:cs="Times New Roman"/>
          <w:sz w:val="24"/>
          <w:szCs w:val="24"/>
        </w:rPr>
        <w:t xml:space="preserve">for each mentee </w:t>
      </w:r>
      <w:r w:rsidR="00E124EC">
        <w:rPr>
          <w:rFonts w:ascii="Times New Roman" w:hAnsi="Times New Roman" w:cs="Times New Roman"/>
          <w:sz w:val="24"/>
          <w:szCs w:val="24"/>
        </w:rPr>
        <w:t xml:space="preserve">regarding </w:t>
      </w:r>
      <w:r w:rsidR="008A7757">
        <w:rPr>
          <w:rFonts w:ascii="Times New Roman" w:hAnsi="Times New Roman" w:cs="Times New Roman"/>
          <w:sz w:val="24"/>
          <w:szCs w:val="24"/>
        </w:rPr>
        <w:t>the</w:t>
      </w:r>
      <w:r w:rsidR="00E124EC">
        <w:rPr>
          <w:rFonts w:ascii="Times New Roman" w:hAnsi="Times New Roman" w:cs="Times New Roman"/>
          <w:sz w:val="24"/>
          <w:szCs w:val="24"/>
        </w:rPr>
        <w:t xml:space="preserve"> graduate school application process</w:t>
      </w:r>
    </w:p>
    <w:p w14:paraId="529F0CFF" w14:textId="1129B17E" w:rsidR="003435F5" w:rsidRPr="001A7358" w:rsidRDefault="009326A8" w:rsidP="003435F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72511">
        <w:rPr>
          <w:rFonts w:ascii="Times New Roman" w:hAnsi="Times New Roman" w:cs="Times New Roman"/>
          <w:sz w:val="24"/>
          <w:szCs w:val="24"/>
        </w:rPr>
        <w:t>tructure and edit</w:t>
      </w:r>
      <w:r w:rsidR="00E124EC">
        <w:rPr>
          <w:rFonts w:ascii="Times New Roman" w:hAnsi="Times New Roman" w:cs="Times New Roman"/>
          <w:sz w:val="24"/>
          <w:szCs w:val="24"/>
        </w:rPr>
        <w:t xml:space="preserve"> application materials</w:t>
      </w:r>
    </w:p>
    <w:p w14:paraId="5A4D24A9" w14:textId="77777777" w:rsidR="000F0824" w:rsidRPr="00BB14E5" w:rsidRDefault="000F0824" w:rsidP="00E124EC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B779552" w14:textId="1DA8E48E" w:rsidR="00580B4C" w:rsidRPr="00175D80" w:rsidRDefault="00175D80" w:rsidP="00175D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75D80">
        <w:rPr>
          <w:rFonts w:ascii="Times New Roman" w:hAnsi="Times New Roman" w:cs="Times New Roman"/>
          <w:b/>
          <w:sz w:val="24"/>
          <w:szCs w:val="24"/>
          <w:u w:val="single"/>
        </w:rPr>
        <w:t>PROFESSIONAL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AFFILIATIONS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265EB2AA" w14:textId="7E4B5D97" w:rsidR="003854C1" w:rsidRPr="003854C1" w:rsidRDefault="003854C1" w:rsidP="00E124E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CF7">
        <w:rPr>
          <w:rFonts w:ascii="Times New Roman" w:hAnsi="Times New Roman" w:cs="Times New Roman"/>
          <w:b/>
          <w:sz w:val="24"/>
          <w:szCs w:val="24"/>
        </w:rPr>
        <w:t>Work and Family Researchers Network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F7">
        <w:rPr>
          <w:rFonts w:ascii="Times New Roman" w:hAnsi="Times New Roman" w:cs="Times New Roman"/>
          <w:i/>
          <w:sz w:val="24"/>
          <w:szCs w:val="24"/>
        </w:rPr>
        <w:t>Student Affiliate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Jan. 2018 - Present</w:t>
      </w:r>
    </w:p>
    <w:p w14:paraId="727BD628" w14:textId="54E88E4D" w:rsidR="00175D80" w:rsidRDefault="00175D80" w:rsidP="00E124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24EC">
        <w:rPr>
          <w:rFonts w:ascii="Times New Roman" w:hAnsi="Times New Roman" w:cs="Times New Roman"/>
          <w:b/>
          <w:sz w:val="24"/>
          <w:szCs w:val="24"/>
        </w:rPr>
        <w:t xml:space="preserve">Society </w:t>
      </w:r>
      <w:r w:rsidR="00E124EC" w:rsidRPr="00E124EC">
        <w:rPr>
          <w:rFonts w:ascii="Times New Roman" w:hAnsi="Times New Roman" w:cs="Times New Roman"/>
          <w:b/>
          <w:sz w:val="24"/>
          <w:szCs w:val="24"/>
        </w:rPr>
        <w:t>for</w:t>
      </w:r>
      <w:r w:rsidRPr="00E124EC">
        <w:rPr>
          <w:rFonts w:ascii="Times New Roman" w:hAnsi="Times New Roman" w:cs="Times New Roman"/>
          <w:b/>
          <w:sz w:val="24"/>
          <w:szCs w:val="24"/>
        </w:rPr>
        <w:t xml:space="preserve"> Industrial Organizational Psychology</w:t>
      </w:r>
      <w:r w:rsidRPr="00E124EC">
        <w:rPr>
          <w:rFonts w:ascii="Times New Roman" w:hAnsi="Times New Roman" w:cs="Times New Roman"/>
          <w:sz w:val="24"/>
          <w:szCs w:val="24"/>
        </w:rPr>
        <w:t xml:space="preserve"> </w:t>
      </w:r>
      <w:r w:rsidRPr="00E124EC">
        <w:rPr>
          <w:rFonts w:ascii="Times New Roman" w:hAnsi="Times New Roman" w:cs="Times New Roman"/>
          <w:i/>
          <w:sz w:val="24"/>
          <w:szCs w:val="24"/>
        </w:rPr>
        <w:t xml:space="preserve">Student </w:t>
      </w:r>
      <w:r w:rsidR="00E124EC" w:rsidRPr="00E124EC">
        <w:rPr>
          <w:rFonts w:ascii="Times New Roman" w:hAnsi="Times New Roman" w:cs="Times New Roman"/>
          <w:i/>
          <w:sz w:val="24"/>
          <w:szCs w:val="24"/>
        </w:rPr>
        <w:t>Affiliate</w:t>
      </w:r>
      <w:r w:rsidR="008C1CF7">
        <w:rPr>
          <w:rFonts w:ascii="Times New Roman" w:hAnsi="Times New Roman" w:cs="Times New Roman"/>
          <w:sz w:val="24"/>
          <w:szCs w:val="24"/>
        </w:rPr>
        <w:t xml:space="preserve"> </w:t>
      </w:r>
      <w:r w:rsidR="008C1CF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C1CF7">
        <w:rPr>
          <w:rFonts w:ascii="Times New Roman" w:hAnsi="Times New Roman" w:cs="Times New Roman"/>
          <w:b/>
          <w:sz w:val="24"/>
          <w:szCs w:val="24"/>
        </w:rPr>
        <w:t>Sept.</w:t>
      </w:r>
      <w:r w:rsidRPr="00E124EC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E124EC" w:rsidRPr="00E12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CF7">
        <w:rPr>
          <w:rFonts w:ascii="Times New Roman" w:hAnsi="Times New Roman" w:cs="Times New Roman"/>
          <w:b/>
          <w:sz w:val="24"/>
          <w:szCs w:val="24"/>
        </w:rPr>
        <w:t>–</w:t>
      </w:r>
      <w:r w:rsidR="00E124EC" w:rsidRPr="00E124EC">
        <w:rPr>
          <w:rFonts w:ascii="Times New Roman" w:hAnsi="Times New Roman" w:cs="Times New Roman"/>
          <w:b/>
          <w:sz w:val="24"/>
          <w:szCs w:val="24"/>
        </w:rPr>
        <w:t xml:space="preserve"> Present</w:t>
      </w:r>
    </w:p>
    <w:p w14:paraId="79225862" w14:textId="77777777" w:rsidR="00580B4C" w:rsidRDefault="00580B4C" w:rsidP="00580B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A59838" w14:textId="1FDF078F" w:rsidR="00580B4C" w:rsidRDefault="00580B4C" w:rsidP="00175D80">
      <w:pPr>
        <w:tabs>
          <w:tab w:val="left" w:pos="432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6D6E">
        <w:rPr>
          <w:rFonts w:ascii="Times New Roman" w:hAnsi="Times New Roman" w:cs="Times New Roman"/>
          <w:b/>
          <w:sz w:val="24"/>
          <w:szCs w:val="24"/>
          <w:u w:val="single"/>
        </w:rPr>
        <w:t>CERTIFICATIONS</w:t>
      </w:r>
      <w:r w:rsidR="00175D8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75D8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75D80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61473A3A" w14:textId="6F150621" w:rsidR="00D44B93" w:rsidRDefault="00580B4C" w:rsidP="008C1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4EC">
        <w:rPr>
          <w:rFonts w:ascii="Times New Roman" w:hAnsi="Times New Roman" w:cs="Times New Roman"/>
          <w:sz w:val="24"/>
          <w:szCs w:val="24"/>
        </w:rPr>
        <w:t>Collaborative Institutional Training Initiative (CITI) – Grou</w:t>
      </w:r>
      <w:r w:rsidR="003854C1">
        <w:rPr>
          <w:rFonts w:ascii="Times New Roman" w:hAnsi="Times New Roman" w:cs="Times New Roman"/>
          <w:sz w:val="24"/>
          <w:szCs w:val="24"/>
        </w:rPr>
        <w:t xml:space="preserve">p 2. Social/Behavioral Research </w:t>
      </w:r>
      <w:r w:rsidRPr="00E124EC">
        <w:rPr>
          <w:rFonts w:ascii="Times New Roman" w:hAnsi="Times New Roman" w:cs="Times New Roman"/>
          <w:sz w:val="24"/>
          <w:szCs w:val="24"/>
        </w:rPr>
        <w:t>Investigators and Key Personnel, Basic Course</w:t>
      </w:r>
    </w:p>
    <w:p w14:paraId="4F0A08CA" w14:textId="77777777" w:rsidR="008C1CF7" w:rsidRPr="008C1CF7" w:rsidRDefault="008C1CF7" w:rsidP="008C1C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0D607B" w14:textId="1BE2A102" w:rsidR="008C1CF7" w:rsidRDefault="007A06A2" w:rsidP="008C1CF7">
      <w:pPr>
        <w:tabs>
          <w:tab w:val="left" w:pos="432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OTHER </w:t>
      </w:r>
      <w:r w:rsidR="00500A9E">
        <w:rPr>
          <w:rFonts w:ascii="Times New Roman" w:hAnsi="Times New Roman" w:cs="Times New Roman"/>
          <w:b/>
          <w:sz w:val="24"/>
          <w:szCs w:val="24"/>
          <w:u w:val="single"/>
        </w:rPr>
        <w:t>RELEVA</w:t>
      </w:r>
      <w:r w:rsidR="00B93A60">
        <w:rPr>
          <w:rFonts w:ascii="Times New Roman" w:hAnsi="Times New Roman" w:cs="Times New Roman"/>
          <w:b/>
          <w:sz w:val="24"/>
          <w:szCs w:val="24"/>
          <w:u w:val="single"/>
        </w:rPr>
        <w:t>NT QUALIFICATIONS</w:t>
      </w:r>
      <w:r w:rsidR="008C1CF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C1CF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C1CF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C1CF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C1CF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C1CF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6F8ECE1C" w14:textId="57D7633A" w:rsidR="002E733E" w:rsidRDefault="00B93A60" w:rsidP="008C1CF7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Knowledgeable about s</w:t>
      </w:r>
      <w:r w:rsidR="008527C7">
        <w:rPr>
          <w:rFonts w:ascii="Times New Roman" w:hAnsi="Times New Roman" w:cs="Times New Roman"/>
          <w:sz w:val="24"/>
          <w:szCs w:val="24"/>
        </w:rPr>
        <w:t>urvey design and data management</w:t>
      </w:r>
      <w:r>
        <w:rPr>
          <w:rFonts w:ascii="Times New Roman" w:hAnsi="Times New Roman" w:cs="Times New Roman"/>
          <w:sz w:val="24"/>
          <w:szCs w:val="24"/>
        </w:rPr>
        <w:t xml:space="preserve"> best practices</w:t>
      </w:r>
    </w:p>
    <w:p w14:paraId="58AE6C0E" w14:textId="4C7AB9B0" w:rsidR="008527C7" w:rsidRDefault="00B93A60" w:rsidP="008C1CF7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in SPSS</w:t>
      </w:r>
      <w:r w:rsidR="00B01BFF">
        <w:rPr>
          <w:rFonts w:ascii="Times New Roman" w:hAnsi="Times New Roman" w:cs="Times New Roman"/>
          <w:sz w:val="24"/>
          <w:szCs w:val="24"/>
        </w:rPr>
        <w:t>, R, Mplus,</w:t>
      </w:r>
      <w:r>
        <w:rPr>
          <w:rFonts w:ascii="Times New Roman" w:hAnsi="Times New Roman" w:cs="Times New Roman"/>
          <w:sz w:val="24"/>
          <w:szCs w:val="24"/>
        </w:rPr>
        <w:t xml:space="preserve"> and Excel data analysis programs</w:t>
      </w:r>
    </w:p>
    <w:p w14:paraId="22C77CD9" w14:textId="60478452" w:rsidR="008C1CF7" w:rsidRPr="00B93A60" w:rsidRDefault="00B93A60" w:rsidP="00B93A60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Skilled in Microsoft Office programs</w:t>
      </w:r>
      <w:r w:rsidR="00500A9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C1CF7" w:rsidRPr="00B93A60" w:rsidSect="00175D80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BDD0F" w14:textId="77777777" w:rsidR="00CF0B67" w:rsidRDefault="00CF0B67">
      <w:pPr>
        <w:spacing w:after="0" w:line="240" w:lineRule="auto"/>
      </w:pPr>
      <w:r>
        <w:separator/>
      </w:r>
    </w:p>
  </w:endnote>
  <w:endnote w:type="continuationSeparator" w:id="0">
    <w:p w14:paraId="126C119E" w14:textId="77777777" w:rsidR="00CF0B67" w:rsidRDefault="00CF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2272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CCC524" w14:textId="599EF198" w:rsidR="00831534" w:rsidRPr="001F1428" w:rsidRDefault="00831534">
        <w:pPr>
          <w:pStyle w:val="Foot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Kelly Cave</w:t>
        </w:r>
      </w:p>
      <w:p w14:paraId="3BB3BA6A" w14:textId="77777777" w:rsidR="00831534" w:rsidRDefault="00831534">
        <w:pPr>
          <w:pStyle w:val="Footer"/>
          <w:jc w:val="center"/>
        </w:pPr>
        <w:r w:rsidRPr="001F1428">
          <w:rPr>
            <w:rFonts w:ascii="Times New Roman" w:hAnsi="Times New Roman" w:cs="Times New Roman"/>
          </w:rPr>
          <w:fldChar w:fldCharType="begin"/>
        </w:r>
        <w:r w:rsidRPr="001F1428">
          <w:rPr>
            <w:rFonts w:ascii="Times New Roman" w:hAnsi="Times New Roman" w:cs="Times New Roman"/>
          </w:rPr>
          <w:instrText xml:space="preserve"> PAGE   \* MERGEFORMAT </w:instrText>
        </w:r>
        <w:r w:rsidRPr="001F1428">
          <w:rPr>
            <w:rFonts w:ascii="Times New Roman" w:hAnsi="Times New Roman" w:cs="Times New Roman"/>
          </w:rPr>
          <w:fldChar w:fldCharType="separate"/>
        </w:r>
        <w:r w:rsidR="000F63DC">
          <w:rPr>
            <w:rFonts w:ascii="Times New Roman" w:hAnsi="Times New Roman" w:cs="Times New Roman"/>
            <w:noProof/>
          </w:rPr>
          <w:t>1</w:t>
        </w:r>
        <w:r w:rsidRPr="001F142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9034128" w14:textId="77777777" w:rsidR="00831534" w:rsidRDefault="008315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525F4" w14:textId="77777777" w:rsidR="00CF0B67" w:rsidRDefault="00CF0B67">
      <w:pPr>
        <w:spacing w:after="0" w:line="240" w:lineRule="auto"/>
      </w:pPr>
      <w:r>
        <w:separator/>
      </w:r>
    </w:p>
  </w:footnote>
  <w:footnote w:type="continuationSeparator" w:id="0">
    <w:p w14:paraId="76EA6270" w14:textId="77777777" w:rsidR="00CF0B67" w:rsidRDefault="00CF0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0ADD"/>
    <w:multiLevelType w:val="hybridMultilevel"/>
    <w:tmpl w:val="C434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37075"/>
    <w:multiLevelType w:val="hybridMultilevel"/>
    <w:tmpl w:val="EFEC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015AD"/>
    <w:multiLevelType w:val="hybridMultilevel"/>
    <w:tmpl w:val="5B4E2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BB2916"/>
    <w:multiLevelType w:val="hybridMultilevel"/>
    <w:tmpl w:val="CF7E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836EC"/>
    <w:multiLevelType w:val="hybridMultilevel"/>
    <w:tmpl w:val="684E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A49A2"/>
    <w:multiLevelType w:val="hybridMultilevel"/>
    <w:tmpl w:val="FF98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E1621"/>
    <w:multiLevelType w:val="hybridMultilevel"/>
    <w:tmpl w:val="2A625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33BFE"/>
    <w:multiLevelType w:val="hybridMultilevel"/>
    <w:tmpl w:val="9AF8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24750"/>
    <w:multiLevelType w:val="hybridMultilevel"/>
    <w:tmpl w:val="3BEE8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D23DF1"/>
    <w:multiLevelType w:val="hybridMultilevel"/>
    <w:tmpl w:val="26CA78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CF5957"/>
    <w:multiLevelType w:val="hybridMultilevel"/>
    <w:tmpl w:val="3E04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40B21"/>
    <w:multiLevelType w:val="hybridMultilevel"/>
    <w:tmpl w:val="4C5C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86590"/>
    <w:multiLevelType w:val="hybridMultilevel"/>
    <w:tmpl w:val="3B48C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536363"/>
    <w:multiLevelType w:val="hybridMultilevel"/>
    <w:tmpl w:val="53822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70D9C"/>
    <w:multiLevelType w:val="hybridMultilevel"/>
    <w:tmpl w:val="9C168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8F33EF"/>
    <w:multiLevelType w:val="hybridMultilevel"/>
    <w:tmpl w:val="1EB6A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2E51ED"/>
    <w:multiLevelType w:val="hybridMultilevel"/>
    <w:tmpl w:val="8924B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164C14"/>
    <w:multiLevelType w:val="hybridMultilevel"/>
    <w:tmpl w:val="CDCEED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C50E34"/>
    <w:multiLevelType w:val="hybridMultilevel"/>
    <w:tmpl w:val="0B32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76161"/>
    <w:multiLevelType w:val="hybridMultilevel"/>
    <w:tmpl w:val="22F0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06E9C"/>
    <w:multiLevelType w:val="hybridMultilevel"/>
    <w:tmpl w:val="42F6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24003"/>
    <w:multiLevelType w:val="hybridMultilevel"/>
    <w:tmpl w:val="1160C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DA3654"/>
    <w:multiLevelType w:val="hybridMultilevel"/>
    <w:tmpl w:val="0B9CB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FE31E7"/>
    <w:multiLevelType w:val="hybridMultilevel"/>
    <w:tmpl w:val="502C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C045F2"/>
    <w:multiLevelType w:val="hybridMultilevel"/>
    <w:tmpl w:val="9C22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456447"/>
    <w:multiLevelType w:val="hybridMultilevel"/>
    <w:tmpl w:val="6C509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0171245"/>
    <w:multiLevelType w:val="hybridMultilevel"/>
    <w:tmpl w:val="363C1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5F5511"/>
    <w:multiLevelType w:val="hybridMultilevel"/>
    <w:tmpl w:val="54743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5472EAA"/>
    <w:multiLevelType w:val="hybridMultilevel"/>
    <w:tmpl w:val="4968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E80115"/>
    <w:multiLevelType w:val="hybridMultilevel"/>
    <w:tmpl w:val="8030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467A99"/>
    <w:multiLevelType w:val="hybridMultilevel"/>
    <w:tmpl w:val="37A8B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D30743"/>
    <w:multiLevelType w:val="hybridMultilevel"/>
    <w:tmpl w:val="B12A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DB0BD4"/>
    <w:multiLevelType w:val="hybridMultilevel"/>
    <w:tmpl w:val="E6B6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ED3DAF"/>
    <w:multiLevelType w:val="hybridMultilevel"/>
    <w:tmpl w:val="4B9AA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0A31BF"/>
    <w:multiLevelType w:val="hybridMultilevel"/>
    <w:tmpl w:val="5970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3"/>
  </w:num>
  <w:num w:numId="4">
    <w:abstractNumId w:val="30"/>
  </w:num>
  <w:num w:numId="5">
    <w:abstractNumId w:val="13"/>
  </w:num>
  <w:num w:numId="6">
    <w:abstractNumId w:val="32"/>
  </w:num>
  <w:num w:numId="7">
    <w:abstractNumId w:val="19"/>
  </w:num>
  <w:num w:numId="8">
    <w:abstractNumId w:val="20"/>
  </w:num>
  <w:num w:numId="9">
    <w:abstractNumId w:val="3"/>
  </w:num>
  <w:num w:numId="10">
    <w:abstractNumId w:val="5"/>
  </w:num>
  <w:num w:numId="11">
    <w:abstractNumId w:val="24"/>
  </w:num>
  <w:num w:numId="12">
    <w:abstractNumId w:val="28"/>
  </w:num>
  <w:num w:numId="13">
    <w:abstractNumId w:val="6"/>
  </w:num>
  <w:num w:numId="14">
    <w:abstractNumId w:val="1"/>
  </w:num>
  <w:num w:numId="15">
    <w:abstractNumId w:val="18"/>
  </w:num>
  <w:num w:numId="16">
    <w:abstractNumId w:val="10"/>
  </w:num>
  <w:num w:numId="17">
    <w:abstractNumId w:val="11"/>
  </w:num>
  <w:num w:numId="18">
    <w:abstractNumId w:val="16"/>
  </w:num>
  <w:num w:numId="19">
    <w:abstractNumId w:val="9"/>
  </w:num>
  <w:num w:numId="20">
    <w:abstractNumId w:val="29"/>
  </w:num>
  <w:num w:numId="21">
    <w:abstractNumId w:val="7"/>
  </w:num>
  <w:num w:numId="22">
    <w:abstractNumId w:val="34"/>
  </w:num>
  <w:num w:numId="23">
    <w:abstractNumId w:val="31"/>
  </w:num>
  <w:num w:numId="24">
    <w:abstractNumId w:val="33"/>
  </w:num>
  <w:num w:numId="25">
    <w:abstractNumId w:val="21"/>
  </w:num>
  <w:num w:numId="26">
    <w:abstractNumId w:val="27"/>
  </w:num>
  <w:num w:numId="27">
    <w:abstractNumId w:val="15"/>
  </w:num>
  <w:num w:numId="28">
    <w:abstractNumId w:val="2"/>
  </w:num>
  <w:num w:numId="29">
    <w:abstractNumId w:val="17"/>
  </w:num>
  <w:num w:numId="30">
    <w:abstractNumId w:val="8"/>
  </w:num>
  <w:num w:numId="31">
    <w:abstractNumId w:val="12"/>
  </w:num>
  <w:num w:numId="32">
    <w:abstractNumId w:val="22"/>
  </w:num>
  <w:num w:numId="33">
    <w:abstractNumId w:val="14"/>
  </w:num>
  <w:num w:numId="34">
    <w:abstractNumId w:val="26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4C"/>
    <w:rsid w:val="00055B88"/>
    <w:rsid w:val="0006134A"/>
    <w:rsid w:val="000619D2"/>
    <w:rsid w:val="00084C30"/>
    <w:rsid w:val="00087A26"/>
    <w:rsid w:val="000D0B5E"/>
    <w:rsid w:val="000E14EE"/>
    <w:rsid w:val="000E64DC"/>
    <w:rsid w:val="000F0824"/>
    <w:rsid w:val="000F63DC"/>
    <w:rsid w:val="001037F9"/>
    <w:rsid w:val="00110401"/>
    <w:rsid w:val="001134EB"/>
    <w:rsid w:val="00125232"/>
    <w:rsid w:val="00145C44"/>
    <w:rsid w:val="00172CE8"/>
    <w:rsid w:val="00175C04"/>
    <w:rsid w:val="00175D80"/>
    <w:rsid w:val="00191932"/>
    <w:rsid w:val="00191E07"/>
    <w:rsid w:val="0019674D"/>
    <w:rsid w:val="001A7358"/>
    <w:rsid w:val="001C06ED"/>
    <w:rsid w:val="001F1C03"/>
    <w:rsid w:val="001F621E"/>
    <w:rsid w:val="00201AC2"/>
    <w:rsid w:val="0021641B"/>
    <w:rsid w:val="00231DCD"/>
    <w:rsid w:val="00246F53"/>
    <w:rsid w:val="00247299"/>
    <w:rsid w:val="002525CB"/>
    <w:rsid w:val="00253558"/>
    <w:rsid w:val="002740F8"/>
    <w:rsid w:val="002A5230"/>
    <w:rsid w:val="002B2E36"/>
    <w:rsid w:val="002B6DDE"/>
    <w:rsid w:val="002D5DB0"/>
    <w:rsid w:val="002E2697"/>
    <w:rsid w:val="002E43DA"/>
    <w:rsid w:val="002E733E"/>
    <w:rsid w:val="003067FC"/>
    <w:rsid w:val="00332FAD"/>
    <w:rsid w:val="00337DDA"/>
    <w:rsid w:val="003435F5"/>
    <w:rsid w:val="00363B00"/>
    <w:rsid w:val="003854C1"/>
    <w:rsid w:val="003936DA"/>
    <w:rsid w:val="00404292"/>
    <w:rsid w:val="0040629A"/>
    <w:rsid w:val="00425BE0"/>
    <w:rsid w:val="0044669D"/>
    <w:rsid w:val="00497F99"/>
    <w:rsid w:val="004A2950"/>
    <w:rsid w:val="004A6F0B"/>
    <w:rsid w:val="004D1FE1"/>
    <w:rsid w:val="00500A9E"/>
    <w:rsid w:val="0050218C"/>
    <w:rsid w:val="00521A91"/>
    <w:rsid w:val="00561865"/>
    <w:rsid w:val="00580B4C"/>
    <w:rsid w:val="006107EF"/>
    <w:rsid w:val="00664B77"/>
    <w:rsid w:val="00683FF7"/>
    <w:rsid w:val="006A069A"/>
    <w:rsid w:val="006C6DE7"/>
    <w:rsid w:val="007062C2"/>
    <w:rsid w:val="00760AF1"/>
    <w:rsid w:val="00776D49"/>
    <w:rsid w:val="0078574C"/>
    <w:rsid w:val="007953D9"/>
    <w:rsid w:val="007A06A2"/>
    <w:rsid w:val="007B2012"/>
    <w:rsid w:val="007D34B0"/>
    <w:rsid w:val="007E470A"/>
    <w:rsid w:val="00812B84"/>
    <w:rsid w:val="008278CA"/>
    <w:rsid w:val="00831534"/>
    <w:rsid w:val="00832557"/>
    <w:rsid w:val="0083609D"/>
    <w:rsid w:val="008527C7"/>
    <w:rsid w:val="00853C43"/>
    <w:rsid w:val="008661C4"/>
    <w:rsid w:val="00872511"/>
    <w:rsid w:val="00875720"/>
    <w:rsid w:val="008A7757"/>
    <w:rsid w:val="008B4DD2"/>
    <w:rsid w:val="008C1CF7"/>
    <w:rsid w:val="008D09A7"/>
    <w:rsid w:val="008D3A79"/>
    <w:rsid w:val="008D4A8A"/>
    <w:rsid w:val="008E1F02"/>
    <w:rsid w:val="008E707B"/>
    <w:rsid w:val="00912836"/>
    <w:rsid w:val="00921407"/>
    <w:rsid w:val="009224C6"/>
    <w:rsid w:val="00925F35"/>
    <w:rsid w:val="009326A8"/>
    <w:rsid w:val="009419B6"/>
    <w:rsid w:val="009441A6"/>
    <w:rsid w:val="00950FC9"/>
    <w:rsid w:val="00992DE5"/>
    <w:rsid w:val="009D6128"/>
    <w:rsid w:val="00A10557"/>
    <w:rsid w:val="00A43302"/>
    <w:rsid w:val="00A7477B"/>
    <w:rsid w:val="00A8748E"/>
    <w:rsid w:val="00A95411"/>
    <w:rsid w:val="00A9621A"/>
    <w:rsid w:val="00AB18E4"/>
    <w:rsid w:val="00AB5307"/>
    <w:rsid w:val="00AD10C9"/>
    <w:rsid w:val="00AD249D"/>
    <w:rsid w:val="00AE5A93"/>
    <w:rsid w:val="00B01BFF"/>
    <w:rsid w:val="00B0209C"/>
    <w:rsid w:val="00B13925"/>
    <w:rsid w:val="00B17573"/>
    <w:rsid w:val="00B61BE0"/>
    <w:rsid w:val="00B93A60"/>
    <w:rsid w:val="00BB092F"/>
    <w:rsid w:val="00BB14E5"/>
    <w:rsid w:val="00C26EEF"/>
    <w:rsid w:val="00C27684"/>
    <w:rsid w:val="00C40EE2"/>
    <w:rsid w:val="00C51ECE"/>
    <w:rsid w:val="00C71E29"/>
    <w:rsid w:val="00C80521"/>
    <w:rsid w:val="00CA1B38"/>
    <w:rsid w:val="00CF0B67"/>
    <w:rsid w:val="00CF3A38"/>
    <w:rsid w:val="00CF51A6"/>
    <w:rsid w:val="00D04FE2"/>
    <w:rsid w:val="00D3477F"/>
    <w:rsid w:val="00D34940"/>
    <w:rsid w:val="00D4129B"/>
    <w:rsid w:val="00D44B93"/>
    <w:rsid w:val="00D55ACF"/>
    <w:rsid w:val="00D65F2F"/>
    <w:rsid w:val="00DB702F"/>
    <w:rsid w:val="00DD4C0F"/>
    <w:rsid w:val="00DE5B7E"/>
    <w:rsid w:val="00DE60AE"/>
    <w:rsid w:val="00E124EC"/>
    <w:rsid w:val="00E15EE1"/>
    <w:rsid w:val="00E45750"/>
    <w:rsid w:val="00E470DC"/>
    <w:rsid w:val="00E54C3C"/>
    <w:rsid w:val="00E559F5"/>
    <w:rsid w:val="00EB0CEB"/>
    <w:rsid w:val="00EF2849"/>
    <w:rsid w:val="00F3276A"/>
    <w:rsid w:val="00F33585"/>
    <w:rsid w:val="00F54737"/>
    <w:rsid w:val="00F6557F"/>
    <w:rsid w:val="00F71C86"/>
    <w:rsid w:val="00F7657D"/>
    <w:rsid w:val="00F861F0"/>
    <w:rsid w:val="00F912ED"/>
    <w:rsid w:val="00FA56F2"/>
    <w:rsid w:val="00FB20CC"/>
    <w:rsid w:val="00FD6F9F"/>
    <w:rsid w:val="00F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25D732"/>
  <w15:docId w15:val="{F30DA957-50A6-4B19-A2B4-C9AEC255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0B4C"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qFormat/>
    <w:rsid w:val="00580B4C"/>
    <w:pPr>
      <w:keepNext/>
      <w:spacing w:after="0" w:line="240" w:lineRule="auto"/>
      <w:outlineLvl w:val="6"/>
    </w:pPr>
    <w:rPr>
      <w:rFonts w:ascii="Century Schoolbook" w:eastAsia="SimSun" w:hAnsi="Century Schoolbook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80B4C"/>
    <w:rPr>
      <w:rFonts w:ascii="Century Schoolbook" w:eastAsia="SimSun" w:hAnsi="Century Schoolbook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580B4C"/>
    <w:pPr>
      <w:spacing w:line="240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B4C"/>
  </w:style>
  <w:style w:type="character" w:customStyle="1" w:styleId="il">
    <w:name w:val="il"/>
    <w:basedOn w:val="DefaultParagraphFont"/>
    <w:rsid w:val="00580B4C"/>
  </w:style>
  <w:style w:type="character" w:styleId="Strong">
    <w:name w:val="Strong"/>
    <w:qFormat/>
    <w:rsid w:val="00580B4C"/>
    <w:rPr>
      <w:b/>
      <w:bCs/>
    </w:rPr>
  </w:style>
  <w:style w:type="paragraph" w:styleId="BodyText">
    <w:name w:val="Body Text"/>
    <w:basedOn w:val="Normal"/>
    <w:link w:val="BodyTextChar"/>
    <w:rsid w:val="00580B4C"/>
    <w:pPr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80B4C"/>
    <w:rPr>
      <w:rFonts w:ascii="Times New Roman" w:eastAsia="SimSu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580B4C"/>
  </w:style>
  <w:style w:type="paragraph" w:styleId="HTMLPreformatted">
    <w:name w:val="HTML Preformatted"/>
    <w:basedOn w:val="Normal"/>
    <w:link w:val="HTMLPreformattedChar"/>
    <w:uiPriority w:val="99"/>
    <w:unhideWhenUsed/>
    <w:rsid w:val="00580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0B4C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80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B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B4C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580B4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1E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ECE"/>
  </w:style>
  <w:style w:type="character" w:styleId="Hyperlink">
    <w:name w:val="Hyperlink"/>
    <w:basedOn w:val="DefaultParagraphFont"/>
    <w:uiPriority w:val="99"/>
    <w:unhideWhenUsed/>
    <w:rsid w:val="007E4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57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elly.Cave@colostate.ed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C7D7F3F4-0712-BA40-9A04-B57C5145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1608</Words>
  <Characters>9166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10753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Frick, Sarah</dc:creator>
  <cp:keywords/>
  <dc:description/>
  <cp:lastModifiedBy>Rebecca Brossoit</cp:lastModifiedBy>
  <cp:revision>2</cp:revision>
  <dcterms:created xsi:type="dcterms:W3CDTF">2019-01-08T04:28:00Z</dcterms:created>
  <dcterms:modified xsi:type="dcterms:W3CDTF">2019-01-08T04:28:00Z</dcterms:modified>
</cp:coreProperties>
</file>